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4D82" w14:textId="16DF04D5" w:rsidR="00364BBE" w:rsidRDefault="00844F81" w:rsidP="00364BBE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09BFC95D" wp14:editId="5FDF5C26">
            <wp:extent cx="5619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14C91" w14:textId="77777777" w:rsidR="00364BBE" w:rsidRDefault="00364BBE" w:rsidP="00364BBE">
      <w:pPr>
        <w:jc w:val="center"/>
        <w:rPr>
          <w:sz w:val="18"/>
          <w:szCs w:val="18"/>
        </w:rPr>
      </w:pPr>
    </w:p>
    <w:p w14:paraId="08833670" w14:textId="77777777" w:rsidR="00364BBE" w:rsidRDefault="00364BBE" w:rsidP="0036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14:paraId="2CCC1F69" w14:textId="77777777" w:rsidR="00364BBE" w:rsidRDefault="00364BBE" w:rsidP="00364B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НАДЕЖДИНСКОГО СЕЛЬСКОГО ПОСЕЛЕНИЯ</w:t>
      </w:r>
    </w:p>
    <w:p w14:paraId="2DDDC5E1" w14:textId="77777777" w:rsidR="00364BBE" w:rsidRDefault="00364BBE" w:rsidP="00364BBE">
      <w:pPr>
        <w:pStyle w:val="1"/>
        <w:rPr>
          <w:sz w:val="28"/>
          <w:szCs w:val="28"/>
        </w:rPr>
      </w:pPr>
    </w:p>
    <w:p w14:paraId="2FFD0E33" w14:textId="77777777" w:rsidR="00364BBE" w:rsidRDefault="00364BBE" w:rsidP="00364BB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14:paraId="1A167C9E" w14:textId="77777777" w:rsidR="00364BBE" w:rsidRDefault="00364BBE" w:rsidP="00364BBE">
      <w:pPr>
        <w:jc w:val="center"/>
        <w:rPr>
          <w:b/>
        </w:rPr>
      </w:pPr>
    </w:p>
    <w:p w14:paraId="6BB774D0" w14:textId="06BFED88" w:rsidR="00364BBE" w:rsidRDefault="00592817" w:rsidP="00364BBE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A58A9">
        <w:rPr>
          <w:sz w:val="24"/>
          <w:szCs w:val="24"/>
        </w:rPr>
        <w:t xml:space="preserve">5 ноября </w:t>
      </w:r>
      <w:r w:rsidR="00A40D59">
        <w:rPr>
          <w:sz w:val="24"/>
          <w:szCs w:val="24"/>
        </w:rPr>
        <w:t>2024</w:t>
      </w:r>
      <w:r w:rsidR="00364BBE">
        <w:rPr>
          <w:sz w:val="24"/>
          <w:szCs w:val="24"/>
        </w:rPr>
        <w:t xml:space="preserve"> г.                  с. Вольно-Надеждинское        </w:t>
      </w:r>
      <w:r w:rsidR="00A73B1E">
        <w:rPr>
          <w:sz w:val="24"/>
          <w:szCs w:val="24"/>
        </w:rPr>
        <w:t xml:space="preserve">                              №</w:t>
      </w:r>
      <w:r w:rsidR="0029700C">
        <w:rPr>
          <w:sz w:val="24"/>
          <w:szCs w:val="24"/>
        </w:rPr>
        <w:t xml:space="preserve"> </w:t>
      </w:r>
      <w:r w:rsidR="00EF30CD">
        <w:rPr>
          <w:sz w:val="24"/>
          <w:szCs w:val="24"/>
        </w:rPr>
        <w:t>196</w:t>
      </w:r>
    </w:p>
    <w:p w14:paraId="78095156" w14:textId="77777777" w:rsidR="00364BBE" w:rsidRDefault="00364BBE" w:rsidP="00364BBE">
      <w:pPr>
        <w:jc w:val="both"/>
      </w:pPr>
    </w:p>
    <w:p w14:paraId="18824129" w14:textId="3E406C3C" w:rsidR="00364BBE" w:rsidRPr="0029785A" w:rsidRDefault="00364BBE" w:rsidP="00364BBE">
      <w:pPr>
        <w:jc w:val="both"/>
        <w:rPr>
          <w:b/>
          <w:sz w:val="24"/>
          <w:szCs w:val="24"/>
        </w:rPr>
      </w:pPr>
      <w:r w:rsidRPr="0029785A">
        <w:rPr>
          <w:b/>
          <w:sz w:val="24"/>
          <w:szCs w:val="24"/>
        </w:rPr>
        <w:t xml:space="preserve">О </w:t>
      </w:r>
      <w:r w:rsidR="006B1727">
        <w:rPr>
          <w:b/>
          <w:sz w:val="24"/>
          <w:szCs w:val="24"/>
        </w:rPr>
        <w:t>внесении</w:t>
      </w:r>
      <w:r>
        <w:rPr>
          <w:b/>
          <w:sz w:val="24"/>
          <w:szCs w:val="24"/>
        </w:rPr>
        <w:t xml:space="preserve"> изменений </w:t>
      </w:r>
    </w:p>
    <w:p w14:paraId="580A918B" w14:textId="77777777" w:rsidR="00364BBE" w:rsidRPr="0029785A" w:rsidRDefault="00364BBE" w:rsidP="00364BBE">
      <w:pPr>
        <w:jc w:val="both"/>
        <w:rPr>
          <w:b/>
          <w:sz w:val="24"/>
          <w:szCs w:val="24"/>
        </w:rPr>
      </w:pPr>
      <w:r w:rsidRPr="0029785A">
        <w:rPr>
          <w:b/>
          <w:sz w:val="24"/>
          <w:szCs w:val="24"/>
        </w:rPr>
        <w:t>в Устав Надеждинского сельского поселения</w:t>
      </w:r>
    </w:p>
    <w:p w14:paraId="287E5E8F" w14:textId="77777777" w:rsidR="00364BBE" w:rsidRPr="0029785A" w:rsidRDefault="00364BBE" w:rsidP="00364BBE">
      <w:pPr>
        <w:jc w:val="both"/>
        <w:rPr>
          <w:sz w:val="24"/>
          <w:szCs w:val="24"/>
        </w:rPr>
      </w:pPr>
    </w:p>
    <w:p w14:paraId="12FE5E5B" w14:textId="042DFF31" w:rsidR="00364BBE" w:rsidRPr="0029785A" w:rsidRDefault="00364BBE" w:rsidP="00971D6F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</w:t>
      </w:r>
      <w:r w:rsidRPr="0029785A">
        <w:rPr>
          <w:sz w:val="24"/>
          <w:szCs w:val="24"/>
        </w:rPr>
        <w:tab/>
      </w:r>
      <w:r w:rsidR="0024362C">
        <w:rPr>
          <w:sz w:val="24"/>
          <w:szCs w:val="24"/>
        </w:rPr>
        <w:t>В</w:t>
      </w:r>
      <w:r w:rsidRPr="0029785A">
        <w:rPr>
          <w:sz w:val="24"/>
          <w:szCs w:val="24"/>
        </w:rPr>
        <w:t xml:space="preserve"> соответствии с </w:t>
      </w:r>
      <w:r w:rsidR="00853E1B">
        <w:rPr>
          <w:sz w:val="24"/>
          <w:szCs w:val="24"/>
        </w:rPr>
        <w:t>ф</w:t>
      </w:r>
      <w:r w:rsidR="00770B56" w:rsidRPr="00770B56">
        <w:rPr>
          <w:sz w:val="24"/>
          <w:szCs w:val="24"/>
        </w:rPr>
        <w:t>едеральны</w:t>
      </w:r>
      <w:r w:rsidR="00770B56">
        <w:rPr>
          <w:sz w:val="24"/>
          <w:szCs w:val="24"/>
        </w:rPr>
        <w:t>м</w:t>
      </w:r>
      <w:r w:rsidR="00A851E0">
        <w:rPr>
          <w:sz w:val="24"/>
          <w:szCs w:val="24"/>
        </w:rPr>
        <w:t>и</w:t>
      </w:r>
      <w:r w:rsidR="00770B56" w:rsidRPr="00770B56">
        <w:rPr>
          <w:sz w:val="24"/>
          <w:szCs w:val="24"/>
        </w:rPr>
        <w:t xml:space="preserve"> закон</w:t>
      </w:r>
      <w:r w:rsidR="00A851E0">
        <w:rPr>
          <w:sz w:val="24"/>
          <w:szCs w:val="24"/>
        </w:rPr>
        <w:t>ами</w:t>
      </w:r>
      <w:r w:rsidR="00853E1B">
        <w:rPr>
          <w:sz w:val="24"/>
          <w:szCs w:val="24"/>
        </w:rPr>
        <w:t xml:space="preserve"> </w:t>
      </w:r>
      <w:r w:rsidR="009B0B70" w:rsidRPr="009B0B70">
        <w:rPr>
          <w:sz w:val="24"/>
          <w:szCs w:val="24"/>
        </w:rPr>
        <w:t xml:space="preserve">от </w:t>
      </w:r>
      <w:r w:rsidR="00592817">
        <w:rPr>
          <w:sz w:val="24"/>
          <w:szCs w:val="24"/>
        </w:rPr>
        <w:t>2</w:t>
      </w:r>
      <w:r w:rsidR="009B0B70" w:rsidRPr="009B0B70">
        <w:rPr>
          <w:sz w:val="24"/>
          <w:szCs w:val="24"/>
        </w:rPr>
        <w:t>2.</w:t>
      </w:r>
      <w:r w:rsidR="00592817">
        <w:rPr>
          <w:sz w:val="24"/>
          <w:szCs w:val="24"/>
        </w:rPr>
        <w:t>07</w:t>
      </w:r>
      <w:r w:rsidR="009B0B70" w:rsidRPr="009B0B70">
        <w:rPr>
          <w:sz w:val="24"/>
          <w:szCs w:val="24"/>
        </w:rPr>
        <w:t>.20</w:t>
      </w:r>
      <w:r w:rsidR="00844F81">
        <w:rPr>
          <w:sz w:val="24"/>
          <w:szCs w:val="24"/>
        </w:rPr>
        <w:t>2</w:t>
      </w:r>
      <w:r w:rsidR="00592817">
        <w:rPr>
          <w:sz w:val="24"/>
          <w:szCs w:val="24"/>
        </w:rPr>
        <w:t>4</w:t>
      </w:r>
      <w:r w:rsidR="00844F81">
        <w:rPr>
          <w:sz w:val="24"/>
          <w:szCs w:val="24"/>
        </w:rPr>
        <w:t xml:space="preserve"> </w:t>
      </w:r>
      <w:r w:rsidR="009B0B70">
        <w:rPr>
          <w:sz w:val="24"/>
          <w:szCs w:val="24"/>
        </w:rPr>
        <w:t>г.</w:t>
      </w:r>
      <w:r w:rsidR="009B0B70" w:rsidRPr="009B0B70">
        <w:rPr>
          <w:sz w:val="24"/>
          <w:szCs w:val="24"/>
        </w:rPr>
        <w:t xml:space="preserve"> </w:t>
      </w:r>
      <w:r w:rsidR="009B0B70">
        <w:rPr>
          <w:sz w:val="24"/>
          <w:szCs w:val="24"/>
        </w:rPr>
        <w:t>№</w:t>
      </w:r>
      <w:r w:rsidR="009B0B70" w:rsidRPr="009B0B70">
        <w:rPr>
          <w:sz w:val="24"/>
          <w:szCs w:val="24"/>
        </w:rPr>
        <w:t xml:space="preserve"> </w:t>
      </w:r>
      <w:r w:rsidR="00592817">
        <w:rPr>
          <w:sz w:val="24"/>
          <w:szCs w:val="24"/>
        </w:rPr>
        <w:t>213</w:t>
      </w:r>
      <w:r w:rsidR="009B0B70" w:rsidRPr="009B0B70">
        <w:rPr>
          <w:sz w:val="24"/>
          <w:szCs w:val="24"/>
        </w:rPr>
        <w:t xml:space="preserve">-ФЗ </w:t>
      </w:r>
      <w:r w:rsidR="00844F81">
        <w:rPr>
          <w:sz w:val="24"/>
          <w:szCs w:val="24"/>
        </w:rPr>
        <w:t>«</w:t>
      </w:r>
      <w:r w:rsidR="00853E1B" w:rsidRPr="00853E1B">
        <w:rPr>
          <w:sz w:val="24"/>
          <w:szCs w:val="24"/>
        </w:rPr>
        <w:t xml:space="preserve">О внесении изменений в </w:t>
      </w:r>
      <w:r w:rsidR="00592817">
        <w:rPr>
          <w:sz w:val="24"/>
          <w:szCs w:val="24"/>
        </w:rPr>
        <w:t xml:space="preserve">статьи 14 и 16 </w:t>
      </w:r>
      <w:r w:rsidR="00844F81">
        <w:rPr>
          <w:sz w:val="24"/>
          <w:szCs w:val="24"/>
        </w:rPr>
        <w:t>Федеральн</w:t>
      </w:r>
      <w:r w:rsidR="00592817">
        <w:rPr>
          <w:sz w:val="24"/>
          <w:szCs w:val="24"/>
        </w:rPr>
        <w:t>ого</w:t>
      </w:r>
      <w:r w:rsidR="00844F81">
        <w:rPr>
          <w:sz w:val="24"/>
          <w:szCs w:val="24"/>
        </w:rPr>
        <w:t xml:space="preserve"> закон</w:t>
      </w:r>
      <w:r w:rsidR="00592817">
        <w:rPr>
          <w:sz w:val="24"/>
          <w:szCs w:val="24"/>
        </w:rPr>
        <w:t>а</w:t>
      </w:r>
      <w:r w:rsidR="00844F81">
        <w:rPr>
          <w:sz w:val="24"/>
          <w:szCs w:val="24"/>
        </w:rPr>
        <w:t xml:space="preserve"> «Об общих принципах организации местного самоуправления в</w:t>
      </w:r>
      <w:r w:rsidR="00853E1B" w:rsidRPr="00853E1B">
        <w:rPr>
          <w:sz w:val="24"/>
          <w:szCs w:val="24"/>
        </w:rPr>
        <w:t xml:space="preserve"> Российской Федерации</w:t>
      </w:r>
      <w:r w:rsidR="00853E1B">
        <w:rPr>
          <w:sz w:val="24"/>
          <w:szCs w:val="24"/>
        </w:rPr>
        <w:t>»</w:t>
      </w:r>
      <w:r w:rsidR="00844F81">
        <w:rPr>
          <w:sz w:val="24"/>
          <w:szCs w:val="24"/>
        </w:rPr>
        <w:t>»</w:t>
      </w:r>
      <w:r w:rsidR="006805B2" w:rsidRPr="00694D57">
        <w:rPr>
          <w:sz w:val="24"/>
          <w:szCs w:val="24"/>
        </w:rPr>
        <w:t xml:space="preserve">, </w:t>
      </w:r>
      <w:r w:rsidR="00592817">
        <w:rPr>
          <w:sz w:val="24"/>
          <w:szCs w:val="24"/>
        </w:rPr>
        <w:t xml:space="preserve">от 08.08.2024 г.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</w:t>
      </w:r>
      <w:r w:rsidR="003A7CCF">
        <w:rPr>
          <w:sz w:val="24"/>
          <w:szCs w:val="24"/>
        </w:rPr>
        <w:t xml:space="preserve">от 13.07.2024 г. № 185 «О внесении изменений в Федеральный закон «Об электроэнергетике» и отдельные законодательные акты Российской Федерации», </w:t>
      </w:r>
      <w:r w:rsidR="00421471" w:rsidRPr="009B0B70">
        <w:rPr>
          <w:sz w:val="24"/>
          <w:szCs w:val="24"/>
        </w:rPr>
        <w:t>от 02.</w:t>
      </w:r>
      <w:r w:rsidR="00421471">
        <w:rPr>
          <w:sz w:val="24"/>
          <w:szCs w:val="24"/>
        </w:rPr>
        <w:t>11</w:t>
      </w:r>
      <w:r w:rsidR="00421471" w:rsidRPr="009B0B70">
        <w:rPr>
          <w:sz w:val="24"/>
          <w:szCs w:val="24"/>
        </w:rPr>
        <w:t>.20</w:t>
      </w:r>
      <w:r w:rsidR="00421471">
        <w:rPr>
          <w:sz w:val="24"/>
          <w:szCs w:val="24"/>
        </w:rPr>
        <w:t>23 г.</w:t>
      </w:r>
      <w:r w:rsidR="00421471" w:rsidRPr="009B0B70">
        <w:rPr>
          <w:sz w:val="24"/>
          <w:szCs w:val="24"/>
        </w:rPr>
        <w:t xml:space="preserve"> </w:t>
      </w:r>
      <w:r w:rsidR="00421471">
        <w:rPr>
          <w:sz w:val="24"/>
          <w:szCs w:val="24"/>
        </w:rPr>
        <w:t>№</w:t>
      </w:r>
      <w:r w:rsidR="00421471" w:rsidRPr="009B0B70">
        <w:rPr>
          <w:sz w:val="24"/>
          <w:szCs w:val="24"/>
        </w:rPr>
        <w:t xml:space="preserve"> </w:t>
      </w:r>
      <w:r w:rsidR="00421471">
        <w:rPr>
          <w:sz w:val="24"/>
          <w:szCs w:val="24"/>
        </w:rPr>
        <w:t>517</w:t>
      </w:r>
      <w:r w:rsidR="00421471" w:rsidRPr="009B0B70">
        <w:rPr>
          <w:sz w:val="24"/>
          <w:szCs w:val="24"/>
        </w:rPr>
        <w:t xml:space="preserve">-ФЗ </w:t>
      </w:r>
      <w:r w:rsidR="00421471">
        <w:rPr>
          <w:sz w:val="24"/>
          <w:szCs w:val="24"/>
        </w:rPr>
        <w:t>«</w:t>
      </w:r>
      <w:r w:rsidR="00421471" w:rsidRPr="00853E1B">
        <w:rPr>
          <w:sz w:val="24"/>
          <w:szCs w:val="24"/>
        </w:rPr>
        <w:t xml:space="preserve">О внесении изменений в </w:t>
      </w:r>
      <w:r w:rsidR="00421471">
        <w:rPr>
          <w:sz w:val="24"/>
          <w:szCs w:val="24"/>
        </w:rPr>
        <w:t>Федеральный закон «Об общих принципах организации местного самоуправления в</w:t>
      </w:r>
      <w:r w:rsidR="00421471" w:rsidRPr="00853E1B">
        <w:rPr>
          <w:sz w:val="24"/>
          <w:szCs w:val="24"/>
        </w:rPr>
        <w:t xml:space="preserve"> Российской Федерации</w:t>
      </w:r>
      <w:r w:rsidR="00421471">
        <w:rPr>
          <w:sz w:val="24"/>
          <w:szCs w:val="24"/>
        </w:rPr>
        <w:t xml:space="preserve">»», </w:t>
      </w:r>
      <w:r w:rsidRPr="00694D57">
        <w:rPr>
          <w:sz w:val="24"/>
          <w:szCs w:val="24"/>
        </w:rPr>
        <w:t>руководствуясь Федеральным законом от 06.10.200</w:t>
      </w:r>
      <w:r w:rsidRPr="006805B2">
        <w:rPr>
          <w:sz w:val="24"/>
          <w:szCs w:val="24"/>
        </w:rPr>
        <w:t>3</w:t>
      </w:r>
      <w:r w:rsidR="00592817">
        <w:rPr>
          <w:sz w:val="24"/>
          <w:szCs w:val="24"/>
        </w:rPr>
        <w:t xml:space="preserve"> </w:t>
      </w:r>
      <w:r w:rsidRPr="006805B2">
        <w:rPr>
          <w:sz w:val="24"/>
          <w:szCs w:val="24"/>
        </w:rPr>
        <w:t>г. № 131-ФЗ «</w:t>
      </w:r>
      <w:r w:rsidRPr="0029785A">
        <w:rPr>
          <w:sz w:val="24"/>
          <w:szCs w:val="24"/>
        </w:rPr>
        <w:t>Об общих принципах организации местного самоуправления в Российской Федерации», Уставом Надеждинского сельского поселения</w:t>
      </w:r>
    </w:p>
    <w:p w14:paraId="43768AB2" w14:textId="77777777" w:rsidR="00364BBE" w:rsidRPr="0029785A" w:rsidRDefault="00364BBE" w:rsidP="00364BBE">
      <w:pPr>
        <w:jc w:val="both"/>
        <w:rPr>
          <w:sz w:val="24"/>
          <w:szCs w:val="24"/>
        </w:rPr>
      </w:pPr>
    </w:p>
    <w:p w14:paraId="35B3AD00" w14:textId="77777777" w:rsidR="00364BBE" w:rsidRPr="0029785A" w:rsidRDefault="00364BBE" w:rsidP="00364BBE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 </w:t>
      </w:r>
      <w:r>
        <w:rPr>
          <w:sz w:val="24"/>
          <w:szCs w:val="24"/>
        </w:rPr>
        <w:t>м</w:t>
      </w:r>
      <w:r w:rsidRPr="0029785A">
        <w:rPr>
          <w:sz w:val="24"/>
          <w:szCs w:val="24"/>
        </w:rPr>
        <w:t xml:space="preserve">униципальный комитет Надеждинского сельского поселения    </w:t>
      </w:r>
      <w:r w:rsidRPr="0029785A">
        <w:rPr>
          <w:b/>
          <w:sz w:val="24"/>
          <w:szCs w:val="24"/>
        </w:rPr>
        <w:t>р е ш и л:</w:t>
      </w:r>
    </w:p>
    <w:p w14:paraId="4900A6C6" w14:textId="77777777" w:rsidR="00364BBE" w:rsidRPr="0029785A" w:rsidRDefault="00364BBE" w:rsidP="00364BBE">
      <w:pPr>
        <w:jc w:val="center"/>
        <w:rPr>
          <w:b/>
          <w:sz w:val="24"/>
          <w:szCs w:val="24"/>
        </w:rPr>
      </w:pPr>
    </w:p>
    <w:p w14:paraId="390AE899" w14:textId="77777777" w:rsidR="00364BBE" w:rsidRDefault="00364BBE" w:rsidP="00364BB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9785A">
        <w:rPr>
          <w:b/>
          <w:sz w:val="24"/>
          <w:szCs w:val="24"/>
        </w:rPr>
        <w:t>1</w:t>
      </w:r>
      <w:r w:rsidRPr="0029785A">
        <w:rPr>
          <w:sz w:val="24"/>
          <w:szCs w:val="24"/>
        </w:rPr>
        <w:t>.</w:t>
      </w:r>
      <w:r>
        <w:rPr>
          <w:sz w:val="24"/>
          <w:szCs w:val="24"/>
        </w:rPr>
        <w:t xml:space="preserve"> Внести в Устав Надеждинского сельского поселения </w:t>
      </w:r>
      <w:r w:rsidR="003F7B09">
        <w:rPr>
          <w:sz w:val="24"/>
          <w:szCs w:val="24"/>
        </w:rPr>
        <w:t xml:space="preserve">(далее – Устав) </w:t>
      </w:r>
      <w:r>
        <w:rPr>
          <w:sz w:val="24"/>
          <w:szCs w:val="24"/>
        </w:rPr>
        <w:t>следующие изменения:</w:t>
      </w:r>
    </w:p>
    <w:p w14:paraId="728A1A48" w14:textId="5DC8A805" w:rsidR="00971D6F" w:rsidRDefault="0083640D" w:rsidP="002B228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971D6F">
        <w:rPr>
          <w:b/>
          <w:sz w:val="24"/>
          <w:szCs w:val="24"/>
        </w:rPr>
        <w:t>1.1.</w:t>
      </w:r>
      <w:r w:rsidR="00B13B0D" w:rsidRPr="00971D6F">
        <w:rPr>
          <w:b/>
          <w:sz w:val="24"/>
          <w:szCs w:val="24"/>
        </w:rPr>
        <w:t xml:space="preserve"> </w:t>
      </w:r>
      <w:r w:rsidR="00592817">
        <w:rPr>
          <w:sz w:val="24"/>
          <w:szCs w:val="24"/>
        </w:rPr>
        <w:t>статью 5 дополнить п. 16) следующего содержания:</w:t>
      </w:r>
    </w:p>
    <w:p w14:paraId="53462DD4" w14:textId="6A61EB37" w:rsidR="00E0238F" w:rsidRDefault="00A851E0" w:rsidP="00E0238F">
      <w:pPr>
        <w:ind w:firstLine="540"/>
        <w:jc w:val="both"/>
        <w:rPr>
          <w:sz w:val="24"/>
          <w:szCs w:val="24"/>
          <w:shd w:val="clear" w:color="auto" w:fill="FFFFFF"/>
        </w:rPr>
      </w:pPr>
      <w:r>
        <w:rPr>
          <w:color w:val="22272F"/>
          <w:sz w:val="24"/>
          <w:szCs w:val="24"/>
          <w:shd w:val="clear" w:color="auto" w:fill="FFFFFF"/>
        </w:rPr>
        <w:t>«</w:t>
      </w:r>
      <w:r w:rsidR="00592817">
        <w:rPr>
          <w:color w:val="22272F"/>
          <w:sz w:val="24"/>
          <w:szCs w:val="24"/>
          <w:shd w:val="clear" w:color="auto" w:fill="FFFFFF"/>
        </w:rPr>
        <w:t>16</w:t>
      </w:r>
      <w:r>
        <w:rPr>
          <w:color w:val="22272F"/>
          <w:sz w:val="24"/>
          <w:szCs w:val="24"/>
          <w:shd w:val="clear" w:color="auto" w:fill="FFFFFF"/>
        </w:rPr>
        <w:t xml:space="preserve">) </w:t>
      </w:r>
      <w:r w:rsidR="00592817" w:rsidRPr="00592817">
        <w:rPr>
          <w:sz w:val="24"/>
          <w:szCs w:val="24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9" w:history="1">
        <w:r w:rsidR="00592817" w:rsidRPr="00592817">
          <w:rPr>
            <w:sz w:val="24"/>
            <w:szCs w:val="24"/>
          </w:rPr>
          <w:t>законом</w:t>
        </w:r>
      </w:hyperlink>
      <w:r w:rsidR="00592817" w:rsidRPr="00592817">
        <w:rPr>
          <w:sz w:val="24"/>
          <w:szCs w:val="24"/>
        </w:rPr>
        <w:t xml:space="preserve"> от 7 июля 2003 года </w:t>
      </w:r>
      <w:r w:rsidR="0047497D">
        <w:rPr>
          <w:sz w:val="24"/>
          <w:szCs w:val="24"/>
        </w:rPr>
        <w:t>№</w:t>
      </w:r>
      <w:r w:rsidR="00592817" w:rsidRPr="00592817">
        <w:rPr>
          <w:sz w:val="24"/>
          <w:szCs w:val="24"/>
        </w:rPr>
        <w:t xml:space="preserve"> 112-ФЗ </w:t>
      </w:r>
      <w:r w:rsidR="00592817">
        <w:rPr>
          <w:sz w:val="24"/>
          <w:szCs w:val="24"/>
        </w:rPr>
        <w:t>«</w:t>
      </w:r>
      <w:r w:rsidR="00592817" w:rsidRPr="00592817">
        <w:rPr>
          <w:sz w:val="24"/>
          <w:szCs w:val="24"/>
        </w:rPr>
        <w:t>О личном подсобном хозяйстве</w:t>
      </w:r>
      <w:r w:rsidR="00592817">
        <w:rPr>
          <w:sz w:val="24"/>
          <w:szCs w:val="24"/>
        </w:rPr>
        <w:t>»</w:t>
      </w:r>
      <w:r w:rsidR="00592817" w:rsidRPr="00592817">
        <w:rPr>
          <w:sz w:val="24"/>
          <w:szCs w:val="24"/>
        </w:rPr>
        <w:t xml:space="preserve">, в </w:t>
      </w:r>
      <w:proofErr w:type="spellStart"/>
      <w:r w:rsidR="00592817" w:rsidRPr="00592817">
        <w:rPr>
          <w:sz w:val="24"/>
          <w:szCs w:val="24"/>
        </w:rPr>
        <w:t>похозяйственных</w:t>
      </w:r>
      <w:proofErr w:type="spellEnd"/>
      <w:r w:rsidR="00592817" w:rsidRPr="00592817">
        <w:rPr>
          <w:sz w:val="24"/>
          <w:szCs w:val="24"/>
        </w:rPr>
        <w:t xml:space="preserve"> книгах.</w:t>
      </w:r>
      <w:r w:rsidRPr="00592817">
        <w:rPr>
          <w:sz w:val="24"/>
          <w:szCs w:val="24"/>
          <w:shd w:val="clear" w:color="auto" w:fill="FFFFFF"/>
        </w:rPr>
        <w:t>».</w:t>
      </w:r>
    </w:p>
    <w:p w14:paraId="498996E3" w14:textId="36279BB8" w:rsidR="00A67D5B" w:rsidRDefault="00A67D5B" w:rsidP="00E0238F">
      <w:pPr>
        <w:ind w:firstLine="540"/>
        <w:jc w:val="both"/>
        <w:rPr>
          <w:sz w:val="24"/>
          <w:szCs w:val="24"/>
          <w:shd w:val="clear" w:color="auto" w:fill="FFFFFF"/>
        </w:rPr>
      </w:pPr>
      <w:r w:rsidRPr="00A67D5B">
        <w:rPr>
          <w:b/>
          <w:bCs/>
          <w:sz w:val="24"/>
          <w:szCs w:val="24"/>
          <w:shd w:val="clear" w:color="auto" w:fill="FFFFFF"/>
        </w:rPr>
        <w:t xml:space="preserve">1.2. </w:t>
      </w:r>
      <w:r>
        <w:rPr>
          <w:sz w:val="24"/>
          <w:szCs w:val="24"/>
          <w:shd w:val="clear" w:color="auto" w:fill="FFFFFF"/>
        </w:rPr>
        <w:t>в статье 6 части 1 пункт 9 изложить в следующей редакции:</w:t>
      </w:r>
    </w:p>
    <w:p w14:paraId="5BD62E4F" w14:textId="64E34064" w:rsidR="00A67D5B" w:rsidRPr="00A67D5B" w:rsidRDefault="00A67D5B" w:rsidP="00A67D5B">
      <w:pPr>
        <w:spacing w:line="288" w:lineRule="atLeast"/>
        <w:ind w:firstLine="540"/>
        <w:jc w:val="both"/>
        <w:rPr>
          <w:sz w:val="24"/>
          <w:szCs w:val="24"/>
        </w:rPr>
      </w:pPr>
      <w:r w:rsidRPr="00A67D5B">
        <w:rPr>
          <w:sz w:val="24"/>
          <w:szCs w:val="24"/>
        </w:rPr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>
        <w:rPr>
          <w:sz w:val="24"/>
          <w:szCs w:val="24"/>
        </w:rPr>
        <w:t>»</w:t>
      </w:r>
    </w:p>
    <w:p w14:paraId="536D5A76" w14:textId="45DFAEFB" w:rsidR="007706DC" w:rsidRDefault="009D513F" w:rsidP="007706DC">
      <w:pPr>
        <w:ind w:firstLine="540"/>
        <w:jc w:val="both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1.</w:t>
      </w:r>
      <w:r w:rsidR="00A67D5B">
        <w:rPr>
          <w:b/>
          <w:bCs/>
          <w:sz w:val="24"/>
          <w:szCs w:val="24"/>
          <w:shd w:val="clear" w:color="auto" w:fill="FFFFFF"/>
        </w:rPr>
        <w:t>3</w:t>
      </w:r>
      <w:r>
        <w:rPr>
          <w:b/>
          <w:bCs/>
          <w:sz w:val="24"/>
          <w:szCs w:val="24"/>
          <w:shd w:val="clear" w:color="auto" w:fill="FFFFFF"/>
        </w:rPr>
        <w:t>.</w:t>
      </w:r>
      <w:r w:rsidR="00901577">
        <w:rPr>
          <w:b/>
          <w:bCs/>
          <w:sz w:val="24"/>
          <w:szCs w:val="24"/>
          <w:shd w:val="clear" w:color="auto" w:fill="FFFFFF"/>
        </w:rPr>
        <w:t xml:space="preserve"> </w:t>
      </w:r>
      <w:r w:rsidR="007706DC">
        <w:rPr>
          <w:sz w:val="24"/>
          <w:szCs w:val="24"/>
        </w:rPr>
        <w:t>в статье 9 части 28 абзац 2 изложить в следующей редакции:</w:t>
      </w:r>
    </w:p>
    <w:p w14:paraId="25343B4F" w14:textId="77777777" w:rsidR="007706DC" w:rsidRPr="002F6461" w:rsidRDefault="007706DC" w:rsidP="007706DC">
      <w:pPr>
        <w:spacing w:line="288" w:lineRule="atLeast"/>
        <w:ind w:firstLine="540"/>
        <w:jc w:val="both"/>
        <w:rPr>
          <w:sz w:val="24"/>
          <w:szCs w:val="24"/>
        </w:rPr>
      </w:pPr>
      <w:r w:rsidRPr="007706DC">
        <w:rPr>
          <w:sz w:val="24"/>
          <w:szCs w:val="24"/>
        </w:rPr>
        <w:t>«</w:t>
      </w:r>
      <w:r w:rsidRPr="002F6461">
        <w:rPr>
          <w:sz w:val="24"/>
          <w:szCs w:val="24"/>
        </w:rPr>
        <w:t xml:space="preserve">В случае, если местный референдум не назначен </w:t>
      </w:r>
      <w:r w:rsidRPr="007706DC">
        <w:rPr>
          <w:sz w:val="24"/>
          <w:szCs w:val="24"/>
        </w:rPr>
        <w:t>муниципальным комитетом Надеждинского сельского поселения</w:t>
      </w:r>
      <w:r w:rsidRPr="002F6461">
        <w:rPr>
          <w:sz w:val="24"/>
          <w:szCs w:val="24"/>
        </w:rPr>
        <w:t xml:space="preserve"> в установленные сроки, референдум назначается судом на основании обращения граждан, избирательных объединений, главы </w:t>
      </w:r>
      <w:r w:rsidRPr="007706DC">
        <w:rPr>
          <w:sz w:val="24"/>
          <w:szCs w:val="24"/>
        </w:rPr>
        <w:t>Надеждинского сельского поселения</w:t>
      </w:r>
      <w:r w:rsidRPr="002F6461">
        <w:rPr>
          <w:sz w:val="24"/>
          <w:szCs w:val="24"/>
        </w:rPr>
        <w:t>, органов государственной власти субъекта Российской Федерации, избирательной комиссии субъекта Российской Федерации или прокурора. 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субъекта Российской Федерации или иным органом, на который судом возложено обеспечение проведения местного референдума.</w:t>
      </w:r>
      <w:r>
        <w:rPr>
          <w:sz w:val="24"/>
          <w:szCs w:val="24"/>
        </w:rPr>
        <w:t>»</w:t>
      </w:r>
    </w:p>
    <w:p w14:paraId="7DF3E809" w14:textId="3D5C0053" w:rsidR="00152275" w:rsidRPr="00AE6B10" w:rsidRDefault="003A6EAC" w:rsidP="004B0EED">
      <w:pPr>
        <w:ind w:firstLine="540"/>
        <w:jc w:val="both"/>
        <w:rPr>
          <w:sz w:val="24"/>
          <w:szCs w:val="24"/>
        </w:rPr>
      </w:pPr>
      <w:r w:rsidRPr="003A6EAC">
        <w:rPr>
          <w:b/>
          <w:bCs/>
          <w:sz w:val="24"/>
          <w:szCs w:val="24"/>
        </w:rPr>
        <w:t>1.</w:t>
      </w:r>
      <w:r w:rsidR="000F2EB6">
        <w:rPr>
          <w:b/>
          <w:bCs/>
          <w:sz w:val="24"/>
          <w:szCs w:val="24"/>
        </w:rPr>
        <w:t>4</w:t>
      </w:r>
      <w:r w:rsidRPr="003A6EAC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52275">
        <w:rPr>
          <w:sz w:val="24"/>
          <w:szCs w:val="24"/>
        </w:rPr>
        <w:t>статью 32.1 часть 2 дополнить пунктом 6) следующего содержания:</w:t>
      </w:r>
    </w:p>
    <w:p w14:paraId="038CD4BE" w14:textId="7D87D5B5" w:rsidR="00BF628C" w:rsidRDefault="00152275" w:rsidP="00BF628C">
      <w:pPr>
        <w:spacing w:line="288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BF628C" w:rsidRPr="00BF628C">
        <w:rPr>
          <w:sz w:val="24"/>
          <w:szCs w:val="24"/>
        </w:rPr>
        <w:t>6) систематическое недостижение показателей для оценки эффективности деятельности органов местного самоуправления.</w:t>
      </w:r>
      <w:r>
        <w:rPr>
          <w:sz w:val="24"/>
          <w:szCs w:val="24"/>
        </w:rPr>
        <w:t>»</w:t>
      </w:r>
    </w:p>
    <w:p w14:paraId="39C870CE" w14:textId="25CB3D43" w:rsidR="003A6EAC" w:rsidRPr="00BF628C" w:rsidRDefault="003A6EAC" w:rsidP="00BF628C">
      <w:pPr>
        <w:spacing w:line="288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Статью 32.1. дополнить частями 6.1.-6.4. следующего содержания:</w:t>
      </w:r>
    </w:p>
    <w:p w14:paraId="21A76A15" w14:textId="1796F79F" w:rsidR="003A6EAC" w:rsidRPr="00BF628C" w:rsidRDefault="007C03D7" w:rsidP="003A6EAC">
      <w:pPr>
        <w:spacing w:line="288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3A6EAC">
        <w:rPr>
          <w:sz w:val="24"/>
          <w:szCs w:val="24"/>
        </w:rPr>
        <w:t>6.1</w:t>
      </w:r>
      <w:r w:rsidR="003A6EAC" w:rsidRPr="00BF628C">
        <w:rPr>
          <w:sz w:val="24"/>
          <w:szCs w:val="24"/>
        </w:rPr>
        <w:t xml:space="preserve">. Срок, в течение которого </w:t>
      </w:r>
      <w:r w:rsidR="003A6EAC">
        <w:rPr>
          <w:sz w:val="24"/>
          <w:szCs w:val="24"/>
        </w:rPr>
        <w:t xml:space="preserve">Губернатор Приморского края </w:t>
      </w:r>
      <w:r w:rsidR="003A6EAC" w:rsidRPr="00BF628C">
        <w:rPr>
          <w:sz w:val="24"/>
          <w:szCs w:val="24"/>
        </w:rPr>
        <w:t xml:space="preserve">издает правовой акт об отрешении от должности главы </w:t>
      </w:r>
      <w:r w:rsidR="003A6EAC">
        <w:rPr>
          <w:sz w:val="24"/>
          <w:szCs w:val="24"/>
        </w:rPr>
        <w:t>Надеждинского сельского поселения</w:t>
      </w:r>
      <w:r w:rsidR="003A6EAC" w:rsidRPr="00BF628C">
        <w:rPr>
          <w:sz w:val="24"/>
          <w:szCs w:val="24"/>
        </w:rPr>
        <w:t>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14:paraId="20BA639B" w14:textId="77777777" w:rsidR="007C03D7" w:rsidRDefault="007C03D7" w:rsidP="007C03D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A6EAC" w:rsidRPr="00BF628C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3A6EAC" w:rsidRPr="00BF628C">
        <w:rPr>
          <w:sz w:val="24"/>
          <w:szCs w:val="24"/>
        </w:rPr>
        <w:t xml:space="preserve">. </w:t>
      </w:r>
      <w:r>
        <w:rPr>
          <w:sz w:val="24"/>
          <w:szCs w:val="24"/>
        </w:rPr>
        <w:t>Губернатор Приморского края</w:t>
      </w:r>
      <w:r w:rsidR="003A6EAC" w:rsidRPr="00BF628C">
        <w:rPr>
          <w:sz w:val="24"/>
          <w:szCs w:val="24"/>
        </w:rPr>
        <w:t xml:space="preserve"> вправе вынести предупреждение, объявить выговор главе </w:t>
      </w:r>
      <w:r>
        <w:rPr>
          <w:sz w:val="24"/>
          <w:szCs w:val="24"/>
        </w:rPr>
        <w:t>Надеждинского сельского поселения</w:t>
      </w:r>
      <w:r w:rsidR="003A6EAC" w:rsidRPr="00BF628C">
        <w:rPr>
          <w:sz w:val="24"/>
          <w:szCs w:val="24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 </w:t>
      </w:r>
    </w:p>
    <w:p w14:paraId="75B69A52" w14:textId="4D549A6C" w:rsidR="007C03D7" w:rsidRDefault="007C03D7" w:rsidP="007C03D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A6EAC" w:rsidRPr="00BF628C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3A6EAC" w:rsidRPr="00BF628C">
        <w:rPr>
          <w:sz w:val="24"/>
          <w:szCs w:val="24"/>
        </w:rPr>
        <w:t xml:space="preserve">. </w:t>
      </w:r>
      <w:r>
        <w:rPr>
          <w:sz w:val="24"/>
          <w:szCs w:val="24"/>
        </w:rPr>
        <w:t>Губернатор Приморского края</w:t>
      </w:r>
      <w:r w:rsidR="003A6EAC" w:rsidRPr="00BF628C">
        <w:rPr>
          <w:sz w:val="24"/>
          <w:szCs w:val="24"/>
        </w:rPr>
        <w:t xml:space="preserve"> вправе отрешить от должности главу </w:t>
      </w:r>
      <w:r>
        <w:rPr>
          <w:sz w:val="24"/>
          <w:szCs w:val="24"/>
        </w:rPr>
        <w:t>Надеждинского сельского поселения</w:t>
      </w:r>
      <w:r w:rsidR="003A6EAC" w:rsidRPr="00BF628C">
        <w:rPr>
          <w:sz w:val="24"/>
          <w:szCs w:val="24"/>
        </w:rPr>
        <w:t xml:space="preserve"> в случае, если в течение месяца со дня вынесения </w:t>
      </w:r>
      <w:r w:rsidR="00AB431D">
        <w:rPr>
          <w:sz w:val="24"/>
          <w:szCs w:val="24"/>
        </w:rPr>
        <w:t>Губернатором Приморского края</w:t>
      </w:r>
      <w:r w:rsidR="003A6EAC" w:rsidRPr="00BF628C">
        <w:rPr>
          <w:sz w:val="24"/>
          <w:szCs w:val="24"/>
        </w:rPr>
        <w:t xml:space="preserve"> предупреждения, объявления выговора главе </w:t>
      </w:r>
      <w:r w:rsidR="00AB431D">
        <w:rPr>
          <w:sz w:val="24"/>
          <w:szCs w:val="24"/>
        </w:rPr>
        <w:t>Надеждинского сельского поселения</w:t>
      </w:r>
      <w:r w:rsidR="003A6EAC" w:rsidRPr="00BF628C">
        <w:rPr>
          <w:sz w:val="24"/>
          <w:szCs w:val="24"/>
        </w:rPr>
        <w:t xml:space="preserve"> в соответствии с частью </w:t>
      </w:r>
      <w:r w:rsidR="00AB431D">
        <w:rPr>
          <w:sz w:val="24"/>
          <w:szCs w:val="24"/>
        </w:rPr>
        <w:t>6</w:t>
      </w:r>
      <w:r w:rsidR="003A6EAC" w:rsidRPr="00BF628C">
        <w:rPr>
          <w:sz w:val="24"/>
          <w:szCs w:val="24"/>
        </w:rPr>
        <w:t>.</w:t>
      </w:r>
      <w:r w:rsidR="00AB431D">
        <w:rPr>
          <w:sz w:val="24"/>
          <w:szCs w:val="24"/>
        </w:rPr>
        <w:t>2</w:t>
      </w:r>
      <w:r w:rsidR="003A6EAC" w:rsidRPr="00BF628C">
        <w:rPr>
          <w:sz w:val="24"/>
          <w:szCs w:val="24"/>
        </w:rPr>
        <w:t xml:space="preserve"> настоящей статьи главой </w:t>
      </w:r>
      <w:r w:rsidR="00AB431D">
        <w:rPr>
          <w:sz w:val="24"/>
          <w:szCs w:val="24"/>
        </w:rPr>
        <w:t>Надеждинского сельского поселения</w:t>
      </w:r>
      <w:r w:rsidR="003A6EAC" w:rsidRPr="00BF628C">
        <w:rPr>
          <w:sz w:val="24"/>
          <w:szCs w:val="24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 </w:t>
      </w:r>
    </w:p>
    <w:p w14:paraId="3DE3E9AC" w14:textId="68D71660" w:rsidR="00AB431D" w:rsidRDefault="0047497D" w:rsidP="00AB431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6.4</w:t>
      </w:r>
      <w:r w:rsidR="003A6EAC" w:rsidRPr="00BF628C">
        <w:rPr>
          <w:sz w:val="24"/>
          <w:szCs w:val="24"/>
        </w:rPr>
        <w:t xml:space="preserve">. Глава </w:t>
      </w:r>
      <w:r w:rsidR="00AB431D">
        <w:rPr>
          <w:sz w:val="24"/>
          <w:szCs w:val="24"/>
        </w:rPr>
        <w:t>Надеждинского сельского поселения</w:t>
      </w:r>
      <w:r w:rsidR="003A6EAC" w:rsidRPr="00BF628C">
        <w:rPr>
          <w:sz w:val="24"/>
          <w:szCs w:val="24"/>
        </w:rPr>
        <w:t>, в отношении котор</w:t>
      </w:r>
      <w:r w:rsidR="00AB431D">
        <w:rPr>
          <w:sz w:val="24"/>
          <w:szCs w:val="24"/>
        </w:rPr>
        <w:t>ого</w:t>
      </w:r>
      <w:r w:rsidR="003A6EAC" w:rsidRPr="00BF628C">
        <w:rPr>
          <w:sz w:val="24"/>
          <w:szCs w:val="24"/>
        </w:rPr>
        <w:t xml:space="preserve"> </w:t>
      </w:r>
      <w:r w:rsidR="00AB431D">
        <w:rPr>
          <w:sz w:val="24"/>
          <w:szCs w:val="24"/>
        </w:rPr>
        <w:t>Губернатором Приморского края</w:t>
      </w:r>
      <w:r w:rsidR="003A6EAC" w:rsidRPr="00BF628C">
        <w:rPr>
          <w:sz w:val="24"/>
          <w:szCs w:val="24"/>
        </w:rPr>
        <w:t xml:space="preserve">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 </w:t>
      </w:r>
    </w:p>
    <w:p w14:paraId="0FC72DBD" w14:textId="5C06C1F3" w:rsidR="003A6EAC" w:rsidRPr="00BF628C" w:rsidRDefault="003A6EAC" w:rsidP="00AB431D">
      <w:pPr>
        <w:ind w:firstLine="540"/>
        <w:jc w:val="both"/>
        <w:rPr>
          <w:sz w:val="24"/>
          <w:szCs w:val="24"/>
        </w:rPr>
      </w:pPr>
      <w:r w:rsidRPr="00BF628C">
        <w:rPr>
          <w:sz w:val="24"/>
          <w:szCs w:val="24"/>
        </w:rPr>
        <w:t>Суд должен рассмотреть жалобу и принять решение не позднее чем через 10 дней со дня ее подачи.</w:t>
      </w:r>
      <w:r w:rsidR="00AB431D">
        <w:rPr>
          <w:sz w:val="24"/>
          <w:szCs w:val="24"/>
        </w:rPr>
        <w:t>».</w:t>
      </w:r>
    </w:p>
    <w:p w14:paraId="2B6C5A05" w14:textId="4E2F3E8A" w:rsidR="004B0EED" w:rsidRDefault="003A6EAC" w:rsidP="00E0238F">
      <w:pPr>
        <w:ind w:firstLine="540"/>
        <w:jc w:val="both"/>
        <w:rPr>
          <w:sz w:val="24"/>
          <w:szCs w:val="24"/>
        </w:rPr>
      </w:pPr>
      <w:r w:rsidRPr="003A6EAC">
        <w:rPr>
          <w:b/>
          <w:bCs/>
          <w:sz w:val="24"/>
          <w:szCs w:val="24"/>
        </w:rPr>
        <w:t>1.</w:t>
      </w:r>
      <w:r w:rsidR="000F2EB6">
        <w:rPr>
          <w:b/>
          <w:bCs/>
          <w:sz w:val="24"/>
          <w:szCs w:val="24"/>
        </w:rPr>
        <w:t>5</w:t>
      </w:r>
      <w:r w:rsidRPr="003A6EAC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F67AA">
        <w:rPr>
          <w:sz w:val="24"/>
          <w:szCs w:val="24"/>
        </w:rPr>
        <w:t>В статье 40 части 2 пункт 5) изложить в следующей редакции:</w:t>
      </w:r>
    </w:p>
    <w:p w14:paraId="6BED8CB0" w14:textId="44798320" w:rsidR="008F67AA" w:rsidRDefault="008F67AA" w:rsidP="008F67AA">
      <w:pPr>
        <w:spacing w:line="288" w:lineRule="atLeast"/>
        <w:jc w:val="both"/>
        <w:rPr>
          <w:sz w:val="24"/>
          <w:szCs w:val="24"/>
        </w:rPr>
      </w:pPr>
      <w:r w:rsidRPr="008F67AA">
        <w:rPr>
          <w:sz w:val="24"/>
          <w:szCs w:val="24"/>
        </w:rPr>
        <w:t xml:space="preserve">«5) </w:t>
      </w:r>
      <w:r w:rsidRPr="00702934">
        <w:rPr>
          <w:sz w:val="24"/>
          <w:szCs w:val="24"/>
        </w:rPr>
        <w:t>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</w:t>
      </w:r>
      <w:r>
        <w:rPr>
          <w:sz w:val="24"/>
          <w:szCs w:val="24"/>
        </w:rPr>
        <w:t>»</w:t>
      </w:r>
    </w:p>
    <w:p w14:paraId="02DE4217" w14:textId="76507ABD" w:rsidR="00A67D5B" w:rsidRDefault="00A67D5B" w:rsidP="00A67D5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971D6F">
        <w:rPr>
          <w:b/>
          <w:sz w:val="24"/>
          <w:szCs w:val="24"/>
        </w:rPr>
        <w:t>1.</w:t>
      </w:r>
      <w:r w:rsidR="000F2EB6">
        <w:rPr>
          <w:b/>
          <w:sz w:val="24"/>
          <w:szCs w:val="24"/>
        </w:rPr>
        <w:t>6</w:t>
      </w:r>
      <w:r w:rsidRPr="00971D6F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абзац 2 части 6 статьи 51 Устава исключить.</w:t>
      </w:r>
    </w:p>
    <w:p w14:paraId="04A82C35" w14:textId="6EB2FA12" w:rsidR="003A7CCF" w:rsidRDefault="003A7CCF" w:rsidP="00A67D5B">
      <w:pPr>
        <w:spacing w:line="288" w:lineRule="atLeast"/>
        <w:ind w:firstLine="540"/>
        <w:jc w:val="both"/>
        <w:rPr>
          <w:sz w:val="24"/>
          <w:szCs w:val="24"/>
        </w:rPr>
      </w:pPr>
      <w:r w:rsidRPr="003A7CCF">
        <w:rPr>
          <w:b/>
          <w:bCs/>
          <w:sz w:val="24"/>
          <w:szCs w:val="24"/>
        </w:rPr>
        <w:t>1.</w:t>
      </w:r>
      <w:r w:rsidR="000F2EB6">
        <w:rPr>
          <w:b/>
          <w:bCs/>
          <w:sz w:val="24"/>
          <w:szCs w:val="24"/>
        </w:rPr>
        <w:t>7</w:t>
      </w:r>
      <w:r w:rsidRPr="003A7CC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Статью 55 дополнить пункт</w:t>
      </w:r>
      <w:r w:rsidR="00A67D5B">
        <w:rPr>
          <w:sz w:val="24"/>
          <w:szCs w:val="24"/>
        </w:rPr>
        <w:t>ами</w:t>
      </w:r>
      <w:r>
        <w:rPr>
          <w:sz w:val="24"/>
          <w:szCs w:val="24"/>
        </w:rPr>
        <w:t xml:space="preserve"> 5) </w:t>
      </w:r>
      <w:r w:rsidR="00A67D5B">
        <w:rPr>
          <w:sz w:val="24"/>
          <w:szCs w:val="24"/>
        </w:rPr>
        <w:t xml:space="preserve">и 6) </w:t>
      </w:r>
      <w:r>
        <w:rPr>
          <w:sz w:val="24"/>
          <w:szCs w:val="24"/>
        </w:rPr>
        <w:t>следующего содержания:</w:t>
      </w:r>
    </w:p>
    <w:p w14:paraId="7FFA51B2" w14:textId="4A56F362" w:rsidR="00A67D5B" w:rsidRPr="00A67D5B" w:rsidRDefault="00A67D5B" w:rsidP="00A67D5B">
      <w:pPr>
        <w:spacing w:line="288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A67D5B">
        <w:rPr>
          <w:sz w:val="24"/>
          <w:szCs w:val="24"/>
        </w:rPr>
        <w:t xml:space="preserve">5. Органы местного самоуправления ведут реестры муниципального имущества в </w:t>
      </w:r>
      <w:hyperlink r:id="rId10" w:history="1">
        <w:r w:rsidRPr="00A67D5B">
          <w:rPr>
            <w:sz w:val="24"/>
            <w:szCs w:val="24"/>
          </w:rPr>
          <w:t>порядке</w:t>
        </w:r>
      </w:hyperlink>
      <w:r w:rsidRPr="00A67D5B">
        <w:rPr>
          <w:sz w:val="24"/>
          <w:szCs w:val="24"/>
        </w:rPr>
        <w:t>, установленном уполномоченным Правительством Российской Федерации федеральным органом исполнительной власти.</w:t>
      </w:r>
    </w:p>
    <w:p w14:paraId="3B222DA9" w14:textId="04C3E62C" w:rsidR="003A7CCF" w:rsidRDefault="00A67D5B" w:rsidP="003A7CCF">
      <w:pPr>
        <w:spacing w:line="288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A7CCF" w:rsidRPr="003A7CCF">
        <w:rPr>
          <w:sz w:val="24"/>
          <w:szCs w:val="24"/>
        </w:rPr>
        <w:t>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</w:t>
      </w:r>
      <w:r w:rsidR="003A7CCF">
        <w:rPr>
          <w:sz w:val="24"/>
          <w:szCs w:val="24"/>
        </w:rPr>
        <w:t>»</w:t>
      </w:r>
    </w:p>
    <w:p w14:paraId="7535ABEE" w14:textId="53AF8964" w:rsidR="00072341" w:rsidRPr="003A7CCF" w:rsidRDefault="00072341" w:rsidP="00A67D5B">
      <w:pPr>
        <w:spacing w:line="288" w:lineRule="atLeast"/>
        <w:ind w:firstLine="540"/>
        <w:jc w:val="both"/>
        <w:rPr>
          <w:sz w:val="24"/>
          <w:szCs w:val="24"/>
        </w:rPr>
      </w:pPr>
      <w:r w:rsidRPr="00072341">
        <w:rPr>
          <w:b/>
          <w:bCs/>
          <w:sz w:val="24"/>
          <w:szCs w:val="24"/>
        </w:rPr>
        <w:t>1.</w:t>
      </w:r>
      <w:r w:rsidR="000F2EB6">
        <w:rPr>
          <w:b/>
          <w:bCs/>
          <w:sz w:val="24"/>
          <w:szCs w:val="24"/>
        </w:rPr>
        <w:t>8</w:t>
      </w:r>
      <w:r w:rsidRPr="00072341"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часть 5 статьи 51 Устава </w:t>
      </w:r>
      <w:r w:rsidR="00A67D5B">
        <w:rPr>
          <w:sz w:val="24"/>
          <w:szCs w:val="24"/>
        </w:rPr>
        <w:t>исключить.</w:t>
      </w:r>
    </w:p>
    <w:p w14:paraId="588560BF" w14:textId="77777777" w:rsidR="002A58A9" w:rsidRDefault="002A58A9" w:rsidP="002A58A9">
      <w:pPr>
        <w:ind w:right="-92" w:firstLine="540"/>
        <w:jc w:val="both"/>
        <w:rPr>
          <w:sz w:val="24"/>
          <w:szCs w:val="24"/>
        </w:rPr>
      </w:pPr>
      <w:r w:rsidRPr="003B2DB2">
        <w:rPr>
          <w:b/>
          <w:sz w:val="24"/>
          <w:szCs w:val="24"/>
        </w:rPr>
        <w:t>2.</w:t>
      </w:r>
      <w:r w:rsidRPr="003749C3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Направить настоящее решение для государственной регистрации в Управление Министерства юстиции Российской Федерации по Приморскому краю.</w:t>
      </w:r>
    </w:p>
    <w:p w14:paraId="0FDD5CFA" w14:textId="77777777" w:rsidR="002A58A9" w:rsidRDefault="002A58A9" w:rsidP="002A58A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.Решение вступает в силу со дня его официального опубликования в порядке, предусмотренном Уставом Надеждинского сельского поселения после государственной регистрации изменений, внесённых в Устав Надеждинского сельского поселения.  </w:t>
      </w:r>
    </w:p>
    <w:p w14:paraId="5A67B097" w14:textId="0F548548" w:rsidR="002A58A9" w:rsidRDefault="002A58A9" w:rsidP="00EE50EE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14:paraId="3889C7F7" w14:textId="18C91A09" w:rsidR="00EF30CD" w:rsidRDefault="00EF30CD" w:rsidP="00EE50EE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14:paraId="75F893CC" w14:textId="77777777" w:rsidR="00EF30CD" w:rsidRPr="007706DC" w:rsidRDefault="00EF30CD" w:rsidP="00EE50EE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14:paraId="615CC59C" w14:textId="456ECCC2" w:rsidR="00844F81" w:rsidRPr="007706DC" w:rsidRDefault="00844F81" w:rsidP="00EE50EE">
      <w:pPr>
        <w:jc w:val="both"/>
        <w:rPr>
          <w:sz w:val="24"/>
          <w:szCs w:val="24"/>
        </w:rPr>
      </w:pPr>
      <w:r w:rsidRPr="007706DC">
        <w:rPr>
          <w:sz w:val="24"/>
          <w:szCs w:val="24"/>
        </w:rPr>
        <w:t>Глава Надеждинского сельского поселения –</w:t>
      </w:r>
    </w:p>
    <w:p w14:paraId="1C6C4020" w14:textId="2E893902" w:rsidR="00063159" w:rsidRPr="007706DC" w:rsidRDefault="00844F81" w:rsidP="00EE50EE">
      <w:pPr>
        <w:jc w:val="both"/>
        <w:rPr>
          <w:sz w:val="24"/>
          <w:szCs w:val="24"/>
        </w:rPr>
      </w:pPr>
      <w:r w:rsidRPr="007706DC">
        <w:rPr>
          <w:sz w:val="24"/>
          <w:szCs w:val="24"/>
        </w:rPr>
        <w:t>п</w:t>
      </w:r>
      <w:r w:rsidR="00C11770" w:rsidRPr="007706DC">
        <w:rPr>
          <w:sz w:val="24"/>
          <w:szCs w:val="24"/>
        </w:rPr>
        <w:t>редседатель муниципального комитета</w:t>
      </w:r>
    </w:p>
    <w:p w14:paraId="7FE4DB58" w14:textId="53CE7772" w:rsidR="00671ABC" w:rsidRDefault="00EE50EE" w:rsidP="00EE50EE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364BBE">
        <w:rPr>
          <w:sz w:val="24"/>
          <w:szCs w:val="24"/>
        </w:rPr>
        <w:t xml:space="preserve">адеждинского сельского поселения                        </w:t>
      </w:r>
      <w:r w:rsidR="00364BBE">
        <w:rPr>
          <w:sz w:val="24"/>
          <w:szCs w:val="24"/>
        </w:rPr>
        <w:tab/>
      </w:r>
      <w:r w:rsidR="00063159">
        <w:rPr>
          <w:sz w:val="24"/>
          <w:szCs w:val="24"/>
        </w:rPr>
        <w:tab/>
      </w:r>
      <w:r w:rsidR="00364BBE">
        <w:rPr>
          <w:sz w:val="24"/>
          <w:szCs w:val="24"/>
        </w:rPr>
        <w:t xml:space="preserve">                    </w:t>
      </w:r>
      <w:r w:rsidR="00500D92">
        <w:rPr>
          <w:sz w:val="24"/>
          <w:szCs w:val="24"/>
        </w:rPr>
        <w:t>А.И. Столяров</w:t>
      </w:r>
    </w:p>
    <w:sectPr w:rsidR="00671ABC" w:rsidSect="00EF30CD"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A3EB" w14:textId="77777777" w:rsidR="008934B7" w:rsidRDefault="008934B7" w:rsidP="00CA3189">
      <w:r>
        <w:separator/>
      </w:r>
    </w:p>
  </w:endnote>
  <w:endnote w:type="continuationSeparator" w:id="0">
    <w:p w14:paraId="123524F3" w14:textId="77777777" w:rsidR="008934B7" w:rsidRDefault="008934B7" w:rsidP="00CA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BE74" w14:textId="77777777" w:rsidR="008934B7" w:rsidRDefault="008934B7" w:rsidP="00CA3189">
      <w:r>
        <w:separator/>
      </w:r>
    </w:p>
  </w:footnote>
  <w:footnote w:type="continuationSeparator" w:id="0">
    <w:p w14:paraId="43BFB096" w14:textId="77777777" w:rsidR="008934B7" w:rsidRDefault="008934B7" w:rsidP="00CA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40EFB"/>
    <w:multiLevelType w:val="multilevel"/>
    <w:tmpl w:val="AD7ACE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1" w15:restartNumberingAfterBreak="0">
    <w:nsid w:val="71B3289F"/>
    <w:multiLevelType w:val="multilevel"/>
    <w:tmpl w:val="32D6AD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D9"/>
    <w:rsid w:val="00007851"/>
    <w:rsid w:val="00012DDC"/>
    <w:rsid w:val="00021BB5"/>
    <w:rsid w:val="00044585"/>
    <w:rsid w:val="00044AC9"/>
    <w:rsid w:val="00063159"/>
    <w:rsid w:val="00072341"/>
    <w:rsid w:val="000C2230"/>
    <w:rsid w:val="000F2EB6"/>
    <w:rsid w:val="0010733B"/>
    <w:rsid w:val="00145CCE"/>
    <w:rsid w:val="00152275"/>
    <w:rsid w:val="00157607"/>
    <w:rsid w:val="00161F80"/>
    <w:rsid w:val="00170B82"/>
    <w:rsid w:val="001A0068"/>
    <w:rsid w:val="002012A9"/>
    <w:rsid w:val="00225F59"/>
    <w:rsid w:val="0024362C"/>
    <w:rsid w:val="002610BC"/>
    <w:rsid w:val="00270D6B"/>
    <w:rsid w:val="0029359F"/>
    <w:rsid w:val="0029700C"/>
    <w:rsid w:val="002A58A9"/>
    <w:rsid w:val="002B228E"/>
    <w:rsid w:val="002D6746"/>
    <w:rsid w:val="003073AA"/>
    <w:rsid w:val="00364BBE"/>
    <w:rsid w:val="003749C3"/>
    <w:rsid w:val="00375C14"/>
    <w:rsid w:val="003945A1"/>
    <w:rsid w:val="003A6870"/>
    <w:rsid w:val="003A6EAC"/>
    <w:rsid w:val="003A7CCF"/>
    <w:rsid w:val="003B7319"/>
    <w:rsid w:val="003D6DD9"/>
    <w:rsid w:val="003F5662"/>
    <w:rsid w:val="003F5AC2"/>
    <w:rsid w:val="003F7B09"/>
    <w:rsid w:val="00421471"/>
    <w:rsid w:val="0043552C"/>
    <w:rsid w:val="0044002F"/>
    <w:rsid w:val="00442D79"/>
    <w:rsid w:val="0047366A"/>
    <w:rsid w:val="0047497D"/>
    <w:rsid w:val="004B0EED"/>
    <w:rsid w:val="004D0C4B"/>
    <w:rsid w:val="004D68CD"/>
    <w:rsid w:val="00500D92"/>
    <w:rsid w:val="0052164A"/>
    <w:rsid w:val="00576569"/>
    <w:rsid w:val="00580A99"/>
    <w:rsid w:val="00583585"/>
    <w:rsid w:val="00592817"/>
    <w:rsid w:val="00613C07"/>
    <w:rsid w:val="00641420"/>
    <w:rsid w:val="00665C8F"/>
    <w:rsid w:val="00671ABC"/>
    <w:rsid w:val="00674F95"/>
    <w:rsid w:val="006805B2"/>
    <w:rsid w:val="00694D57"/>
    <w:rsid w:val="006959CC"/>
    <w:rsid w:val="006B1727"/>
    <w:rsid w:val="006D0C97"/>
    <w:rsid w:val="006D73C8"/>
    <w:rsid w:val="006F1672"/>
    <w:rsid w:val="006F1DB6"/>
    <w:rsid w:val="006F3AA3"/>
    <w:rsid w:val="00710CBE"/>
    <w:rsid w:val="00726F5E"/>
    <w:rsid w:val="00746597"/>
    <w:rsid w:val="00760009"/>
    <w:rsid w:val="00760567"/>
    <w:rsid w:val="007706DC"/>
    <w:rsid w:val="00770B56"/>
    <w:rsid w:val="00782D22"/>
    <w:rsid w:val="007851CF"/>
    <w:rsid w:val="007C03D7"/>
    <w:rsid w:val="007D751B"/>
    <w:rsid w:val="007E5DF2"/>
    <w:rsid w:val="007F4348"/>
    <w:rsid w:val="007F5436"/>
    <w:rsid w:val="00814F38"/>
    <w:rsid w:val="0083640D"/>
    <w:rsid w:val="00844F81"/>
    <w:rsid w:val="00853E1B"/>
    <w:rsid w:val="008934B7"/>
    <w:rsid w:val="008F67AA"/>
    <w:rsid w:val="008F7AB3"/>
    <w:rsid w:val="00901577"/>
    <w:rsid w:val="0092753F"/>
    <w:rsid w:val="00927614"/>
    <w:rsid w:val="00934697"/>
    <w:rsid w:val="00971D6F"/>
    <w:rsid w:val="00995B54"/>
    <w:rsid w:val="009A1CDA"/>
    <w:rsid w:val="009B0B70"/>
    <w:rsid w:val="009B168A"/>
    <w:rsid w:val="009C07B9"/>
    <w:rsid w:val="009D1CF7"/>
    <w:rsid w:val="009D43B1"/>
    <w:rsid w:val="009D513F"/>
    <w:rsid w:val="009F7B52"/>
    <w:rsid w:val="00A40D59"/>
    <w:rsid w:val="00A556A9"/>
    <w:rsid w:val="00A67D5B"/>
    <w:rsid w:val="00A73B1E"/>
    <w:rsid w:val="00A746DB"/>
    <w:rsid w:val="00A851E0"/>
    <w:rsid w:val="00AB431D"/>
    <w:rsid w:val="00AB5B65"/>
    <w:rsid w:val="00AF68E6"/>
    <w:rsid w:val="00B05129"/>
    <w:rsid w:val="00B06D26"/>
    <w:rsid w:val="00B0760B"/>
    <w:rsid w:val="00B13064"/>
    <w:rsid w:val="00B13B0D"/>
    <w:rsid w:val="00B223E9"/>
    <w:rsid w:val="00B3538D"/>
    <w:rsid w:val="00B41B23"/>
    <w:rsid w:val="00B43983"/>
    <w:rsid w:val="00B479CA"/>
    <w:rsid w:val="00B507F9"/>
    <w:rsid w:val="00B84D47"/>
    <w:rsid w:val="00B91D17"/>
    <w:rsid w:val="00BB0AC7"/>
    <w:rsid w:val="00BB3557"/>
    <w:rsid w:val="00BC5834"/>
    <w:rsid w:val="00BD343B"/>
    <w:rsid w:val="00BD56B8"/>
    <w:rsid w:val="00BF0FE3"/>
    <w:rsid w:val="00BF2703"/>
    <w:rsid w:val="00BF628C"/>
    <w:rsid w:val="00C0101E"/>
    <w:rsid w:val="00C11770"/>
    <w:rsid w:val="00C329D9"/>
    <w:rsid w:val="00C3323C"/>
    <w:rsid w:val="00C54A10"/>
    <w:rsid w:val="00C62DF8"/>
    <w:rsid w:val="00C63173"/>
    <w:rsid w:val="00CA3189"/>
    <w:rsid w:val="00CB55B1"/>
    <w:rsid w:val="00CB62EC"/>
    <w:rsid w:val="00CC1211"/>
    <w:rsid w:val="00CE649E"/>
    <w:rsid w:val="00D032EC"/>
    <w:rsid w:val="00D125E6"/>
    <w:rsid w:val="00D2489B"/>
    <w:rsid w:val="00D425EF"/>
    <w:rsid w:val="00D45E77"/>
    <w:rsid w:val="00D64715"/>
    <w:rsid w:val="00D942A5"/>
    <w:rsid w:val="00DA4FA1"/>
    <w:rsid w:val="00DC1737"/>
    <w:rsid w:val="00E0238F"/>
    <w:rsid w:val="00E04246"/>
    <w:rsid w:val="00E60EE9"/>
    <w:rsid w:val="00EA1093"/>
    <w:rsid w:val="00EC5EB1"/>
    <w:rsid w:val="00ED2140"/>
    <w:rsid w:val="00EE50EE"/>
    <w:rsid w:val="00EF30CD"/>
    <w:rsid w:val="00F20F88"/>
    <w:rsid w:val="00F2193B"/>
    <w:rsid w:val="00F458D1"/>
    <w:rsid w:val="00F4600A"/>
    <w:rsid w:val="00F540EF"/>
    <w:rsid w:val="00F822CF"/>
    <w:rsid w:val="00FA5973"/>
    <w:rsid w:val="00FC40F0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D7EC"/>
  <w15:docId w15:val="{21726AD9-9444-4B80-8B31-F058C703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4BB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B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64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4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43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24362C"/>
    <w:rPr>
      <w:color w:val="0000FF"/>
      <w:u w:val="single"/>
    </w:rPr>
  </w:style>
  <w:style w:type="paragraph" w:customStyle="1" w:styleId="a7">
    <w:name w:val="Знак"/>
    <w:basedOn w:val="a"/>
    <w:rsid w:val="00E60EE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A31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281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c">
    <w:basedOn w:val="a"/>
    <w:next w:val="ad"/>
    <w:rsid w:val="004B0EED"/>
    <w:pPr>
      <w:spacing w:before="100" w:beforeAutospacing="1" w:after="100" w:afterAutospacing="1"/>
    </w:pPr>
    <w:rPr>
      <w:rFonts w:ascii="Arial CYR" w:hAnsi="Arial CYR" w:cs="Arial CYR"/>
      <w:color w:val="404040"/>
    </w:rPr>
  </w:style>
  <w:style w:type="paragraph" w:styleId="ad">
    <w:name w:val="Normal (Web)"/>
    <w:basedOn w:val="a"/>
    <w:uiPriority w:val="99"/>
    <w:semiHidden/>
    <w:unhideWhenUsed/>
    <w:rsid w:val="009015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71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3827&amp;dst=100011&amp;field=134&amp;date=16.10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&amp;date=30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90331-F253-47FD-B40E-1CFD7F6B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Nachyr</dc:creator>
  <cp:lastModifiedBy>Компьютер</cp:lastModifiedBy>
  <cp:revision>2</cp:revision>
  <cp:lastPrinted>2024-11-25T23:31:00Z</cp:lastPrinted>
  <dcterms:created xsi:type="dcterms:W3CDTF">2024-11-25T23:33:00Z</dcterms:created>
  <dcterms:modified xsi:type="dcterms:W3CDTF">2024-11-25T23:33:00Z</dcterms:modified>
</cp:coreProperties>
</file>