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2BC34" w14:textId="77777777" w:rsidR="0006033A" w:rsidRPr="00D06A05" w:rsidRDefault="0006033A" w:rsidP="0006033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DCB5ABA" wp14:editId="5D646B42">
            <wp:extent cx="552450" cy="713740"/>
            <wp:effectExtent l="0" t="0" r="0" b="0"/>
            <wp:docPr id="1" name="Рисунок 1" descr="http://www.heraldik.ru/reg25/25nadezhdinskoe_g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heraldik.ru/reg25/25nadezhdinskoe_g.g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3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5B0A22" w14:textId="77777777" w:rsidR="0006033A" w:rsidRPr="00D06A05" w:rsidRDefault="0006033A" w:rsidP="0006033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53A07BC3" w14:textId="77777777" w:rsidR="0006033A" w:rsidRPr="00D06A05" w:rsidRDefault="0006033A" w:rsidP="0006033A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06A05">
        <w:rPr>
          <w:rFonts w:ascii="Times New Roman" w:hAnsi="Times New Roman" w:cs="Times New Roman"/>
          <w:b/>
          <w:color w:val="000000"/>
          <w:sz w:val="24"/>
          <w:szCs w:val="24"/>
        </w:rPr>
        <w:t>МУНИЦИПАЛЬНЫЙ КОМИТЕТ</w:t>
      </w:r>
    </w:p>
    <w:p w14:paraId="4EB8D7A2" w14:textId="77777777" w:rsidR="0006033A" w:rsidRPr="00D06A05" w:rsidRDefault="0006033A" w:rsidP="0006033A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06A05">
        <w:rPr>
          <w:rFonts w:ascii="Times New Roman" w:hAnsi="Times New Roman" w:cs="Times New Roman"/>
          <w:b/>
          <w:color w:val="000000"/>
          <w:sz w:val="24"/>
          <w:szCs w:val="24"/>
        </w:rPr>
        <w:t>НАДЕЖДИНСКОГО СЕЛЬСКОГО ПОСЕЛЕНИЯ</w:t>
      </w:r>
    </w:p>
    <w:p w14:paraId="24353BFE" w14:textId="77777777" w:rsidR="0006033A" w:rsidRPr="00D06A05" w:rsidRDefault="0006033A" w:rsidP="0006033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94B4675" w14:textId="45B57733" w:rsidR="0006033A" w:rsidRPr="00D06A05" w:rsidRDefault="00B80652" w:rsidP="00B80652">
      <w:pPr>
        <w:spacing w:after="0"/>
        <w:ind w:right="-1341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                                                                  </w:t>
      </w:r>
      <w:r w:rsidR="0006033A" w:rsidRPr="00D06A05">
        <w:rPr>
          <w:rFonts w:ascii="Times New Roman" w:hAnsi="Times New Roman" w:cs="Times New Roman"/>
          <w:b/>
          <w:color w:val="000000"/>
          <w:sz w:val="24"/>
          <w:szCs w:val="24"/>
        </w:rPr>
        <w:t>РЕШЕНИЕ</w:t>
      </w:r>
    </w:p>
    <w:p w14:paraId="47DABF69" w14:textId="77777777" w:rsidR="0006033A" w:rsidRPr="00D06A05" w:rsidRDefault="0006033A" w:rsidP="0006033A">
      <w:pPr>
        <w:spacing w:after="0"/>
        <w:ind w:right="-1341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1BF19EAE" w14:textId="56ED5632" w:rsidR="0006033A" w:rsidRPr="00733104" w:rsidRDefault="005521EE" w:rsidP="0073310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27 января 2025</w:t>
      </w:r>
      <w:r w:rsidR="0006033A" w:rsidRPr="00D06A05">
        <w:rPr>
          <w:rFonts w:ascii="Times New Roman" w:hAnsi="Times New Roman" w:cs="Times New Roman"/>
          <w:sz w:val="24"/>
          <w:szCs w:val="24"/>
        </w:rPr>
        <w:t xml:space="preserve"> г.                  </w:t>
      </w:r>
      <w:r w:rsidR="00536E54">
        <w:rPr>
          <w:rFonts w:ascii="Times New Roman" w:hAnsi="Times New Roman" w:cs="Times New Roman"/>
          <w:sz w:val="24"/>
          <w:szCs w:val="24"/>
        </w:rPr>
        <w:t xml:space="preserve">         </w:t>
      </w:r>
      <w:r w:rsidR="0006033A" w:rsidRPr="00D06A05">
        <w:rPr>
          <w:rFonts w:ascii="Times New Roman" w:hAnsi="Times New Roman" w:cs="Times New Roman"/>
          <w:sz w:val="24"/>
          <w:szCs w:val="24"/>
        </w:rPr>
        <w:t xml:space="preserve">с. Вольно-Надеждинское                           </w:t>
      </w:r>
      <w:r w:rsidR="0006033A">
        <w:rPr>
          <w:rFonts w:ascii="Times New Roman" w:hAnsi="Times New Roman" w:cs="Times New Roman"/>
          <w:sz w:val="24"/>
          <w:szCs w:val="24"/>
        </w:rPr>
        <w:t xml:space="preserve">      № </w:t>
      </w:r>
      <w:r w:rsidR="00384A79">
        <w:rPr>
          <w:rFonts w:ascii="Times New Roman" w:hAnsi="Times New Roman" w:cs="Times New Roman"/>
          <w:sz w:val="24"/>
          <w:szCs w:val="24"/>
        </w:rPr>
        <w:t>204</w:t>
      </w:r>
    </w:p>
    <w:p w14:paraId="18A089C3" w14:textId="77777777" w:rsidR="005521EE" w:rsidRDefault="005521EE" w:rsidP="005521EE">
      <w:pPr>
        <w:spacing w:after="0"/>
        <w:ind w:right="3118"/>
        <w:rPr>
          <w:rFonts w:ascii="Times New Roman" w:hAnsi="Times New Roman" w:cs="Times New Roman"/>
          <w:b/>
          <w:sz w:val="24"/>
          <w:szCs w:val="24"/>
        </w:rPr>
      </w:pPr>
    </w:p>
    <w:p w14:paraId="0CBDC669" w14:textId="77777777" w:rsidR="00DA6E2B" w:rsidRDefault="00733104" w:rsidP="00733104">
      <w:pPr>
        <w:spacing w:after="0" w:line="240" w:lineRule="auto"/>
        <w:ind w:right="3118"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Hlk178154311"/>
      <w:r w:rsidRPr="005521EE">
        <w:rPr>
          <w:rFonts w:ascii="Times New Roman" w:hAnsi="Times New Roman" w:cs="Times New Roman"/>
          <w:b/>
          <w:sz w:val="24"/>
          <w:szCs w:val="24"/>
        </w:rPr>
        <w:t xml:space="preserve">О внесении изменений в </w:t>
      </w:r>
      <w:r w:rsidRPr="00746814">
        <w:rPr>
          <w:rFonts w:ascii="Times New Roman" w:hAnsi="Times New Roman" w:cs="Times New Roman"/>
          <w:b/>
          <w:sz w:val="24"/>
          <w:szCs w:val="24"/>
        </w:rPr>
        <w:t>Поряд</w:t>
      </w:r>
      <w:r>
        <w:rPr>
          <w:rFonts w:ascii="Times New Roman" w:hAnsi="Times New Roman" w:cs="Times New Roman"/>
          <w:b/>
          <w:sz w:val="24"/>
          <w:szCs w:val="24"/>
        </w:rPr>
        <w:t>ок</w:t>
      </w:r>
      <w:r w:rsidRPr="00746814">
        <w:rPr>
          <w:rFonts w:ascii="Times New Roman" w:hAnsi="Times New Roman" w:cs="Times New Roman"/>
          <w:b/>
          <w:sz w:val="24"/>
          <w:szCs w:val="24"/>
        </w:rPr>
        <w:t xml:space="preserve"> управления и</w:t>
      </w:r>
      <w:r>
        <w:rPr>
          <w:rFonts w:ascii="Times New Roman" w:hAnsi="Times New Roman" w:cs="Times New Roman"/>
          <w:b/>
          <w:sz w:val="24"/>
          <w:szCs w:val="24"/>
        </w:rPr>
        <w:t xml:space="preserve"> распоряжения</w:t>
      </w:r>
      <w:r w:rsidRPr="005521EE">
        <w:rPr>
          <w:rFonts w:ascii="Times New Roman" w:eastAsiaTheme="minorEastAsia" w:hAnsi="Times New Roman" w:cs="Times New Roman"/>
          <w:b/>
          <w:sz w:val="24"/>
          <w:szCs w:val="24"/>
        </w:rPr>
        <w:t xml:space="preserve"> имуществ</w:t>
      </w:r>
      <w:r>
        <w:rPr>
          <w:rFonts w:ascii="Times New Roman" w:eastAsiaTheme="minorEastAsia" w:hAnsi="Times New Roman" w:cs="Times New Roman"/>
          <w:b/>
          <w:sz w:val="24"/>
          <w:szCs w:val="24"/>
        </w:rPr>
        <w:t>ом, находящимся в собственности</w:t>
      </w:r>
      <w:r w:rsidRPr="005521EE">
        <w:rPr>
          <w:rFonts w:ascii="Times New Roman" w:eastAsiaTheme="minorEastAsia" w:hAnsi="Times New Roman" w:cs="Times New Roman"/>
          <w:b/>
          <w:sz w:val="24"/>
          <w:szCs w:val="24"/>
        </w:rPr>
        <w:t xml:space="preserve"> Надеждинского сельского поселения, </w:t>
      </w:r>
      <w:r>
        <w:rPr>
          <w:rFonts w:ascii="Times New Roman" w:hAnsi="Times New Roman" w:cs="Times New Roman"/>
          <w:b/>
          <w:sz w:val="24"/>
          <w:szCs w:val="24"/>
        </w:rPr>
        <w:t>утверждённый</w:t>
      </w:r>
      <w:r w:rsidRPr="00754D23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521EE">
        <w:rPr>
          <w:rFonts w:ascii="Times New Roman" w:hAnsi="Times New Roman" w:cs="Times New Roman"/>
          <w:b/>
          <w:sz w:val="24"/>
          <w:szCs w:val="24"/>
        </w:rPr>
        <w:t>решение</w:t>
      </w:r>
      <w:r>
        <w:rPr>
          <w:rFonts w:ascii="Times New Roman" w:hAnsi="Times New Roman" w:cs="Times New Roman"/>
          <w:b/>
          <w:sz w:val="24"/>
          <w:szCs w:val="24"/>
        </w:rPr>
        <w:t>м</w:t>
      </w:r>
      <w:r w:rsidRPr="005521EE">
        <w:rPr>
          <w:rFonts w:ascii="Times New Roman" w:hAnsi="Times New Roman" w:cs="Times New Roman"/>
          <w:b/>
          <w:sz w:val="24"/>
          <w:szCs w:val="24"/>
        </w:rPr>
        <w:t xml:space="preserve"> муниципального комитета Надеждинского сельского поселения от 2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5521E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5521EE">
        <w:rPr>
          <w:rFonts w:ascii="Times New Roman" w:hAnsi="Times New Roman" w:cs="Times New Roman"/>
          <w:b/>
          <w:sz w:val="24"/>
          <w:szCs w:val="24"/>
        </w:rPr>
        <w:t>.20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5521EE">
        <w:rPr>
          <w:rFonts w:ascii="Times New Roman" w:hAnsi="Times New Roman" w:cs="Times New Roman"/>
          <w:b/>
          <w:sz w:val="24"/>
          <w:szCs w:val="24"/>
        </w:rPr>
        <w:t xml:space="preserve"> г. </w:t>
      </w:r>
    </w:p>
    <w:p w14:paraId="4D29CCB8" w14:textId="60D955CF" w:rsidR="00733104" w:rsidRDefault="00733104" w:rsidP="00DA6E2B">
      <w:pPr>
        <w:spacing w:after="0" w:line="240" w:lineRule="auto"/>
        <w:ind w:right="3118"/>
        <w:jc w:val="both"/>
      </w:pPr>
      <w:r w:rsidRPr="005521EE">
        <w:rPr>
          <w:rFonts w:ascii="Times New Roman" w:hAnsi="Times New Roman" w:cs="Times New Roman"/>
          <w:b/>
          <w:sz w:val="24"/>
          <w:szCs w:val="24"/>
        </w:rPr>
        <w:t xml:space="preserve">№ </w:t>
      </w:r>
      <w:r>
        <w:rPr>
          <w:rFonts w:ascii="Times New Roman" w:hAnsi="Times New Roman" w:cs="Times New Roman"/>
          <w:b/>
          <w:sz w:val="24"/>
          <w:szCs w:val="24"/>
        </w:rPr>
        <w:t>720</w:t>
      </w:r>
    </w:p>
    <w:bookmarkEnd w:id="0"/>
    <w:p w14:paraId="50980F1A" w14:textId="77777777" w:rsidR="00733104" w:rsidRPr="005521EE" w:rsidRDefault="00733104" w:rsidP="005521EE">
      <w:pPr>
        <w:spacing w:after="0"/>
        <w:ind w:right="3118"/>
        <w:rPr>
          <w:rFonts w:ascii="Times New Roman" w:hAnsi="Times New Roman" w:cs="Times New Roman"/>
          <w:b/>
          <w:sz w:val="24"/>
          <w:szCs w:val="24"/>
        </w:rPr>
      </w:pPr>
    </w:p>
    <w:p w14:paraId="53072D75" w14:textId="3A6CCC0F" w:rsidR="0006033A" w:rsidRPr="00084368" w:rsidRDefault="00C66214" w:rsidP="0006033A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sz w:val="24"/>
          <w:szCs w:val="24"/>
        </w:rPr>
        <w:t>В соответствие с</w:t>
      </w:r>
      <w:r w:rsidR="00F84ABC" w:rsidRPr="00084368">
        <w:rPr>
          <w:rFonts w:ascii="Times New Roman" w:hAnsi="Times New Roman" w:cs="Times New Roman"/>
          <w:sz w:val="24"/>
          <w:szCs w:val="24"/>
        </w:rPr>
        <w:t xml:space="preserve"> </w:t>
      </w:r>
      <w:r w:rsidRPr="00084368">
        <w:rPr>
          <w:rFonts w:ascii="Times New Roman" w:hAnsi="Times New Roman" w:cs="Times New Roman"/>
          <w:sz w:val="24"/>
          <w:szCs w:val="24"/>
        </w:rPr>
        <w:t xml:space="preserve">Федеральным законом от </w:t>
      </w:r>
      <w:r w:rsidR="005521EE" w:rsidRPr="00084368">
        <w:rPr>
          <w:rFonts w:ascii="Times New Roman" w:hAnsi="Times New Roman" w:cs="Times New Roman"/>
          <w:sz w:val="24"/>
          <w:szCs w:val="24"/>
        </w:rPr>
        <w:t>24</w:t>
      </w:r>
      <w:r w:rsidRPr="00084368">
        <w:rPr>
          <w:rFonts w:ascii="Times New Roman" w:hAnsi="Times New Roman" w:cs="Times New Roman"/>
          <w:sz w:val="24"/>
          <w:szCs w:val="24"/>
        </w:rPr>
        <w:t>.07.20</w:t>
      </w:r>
      <w:r w:rsidR="005521EE" w:rsidRPr="00084368">
        <w:rPr>
          <w:rFonts w:ascii="Times New Roman" w:hAnsi="Times New Roman" w:cs="Times New Roman"/>
          <w:sz w:val="24"/>
          <w:szCs w:val="24"/>
        </w:rPr>
        <w:t>07</w:t>
      </w:r>
      <w:r w:rsidRPr="00084368">
        <w:rPr>
          <w:rFonts w:ascii="Times New Roman" w:hAnsi="Times New Roman" w:cs="Times New Roman"/>
          <w:sz w:val="24"/>
          <w:szCs w:val="24"/>
        </w:rPr>
        <w:t xml:space="preserve"> г. № </w:t>
      </w:r>
      <w:r w:rsidR="005521EE" w:rsidRPr="00084368">
        <w:rPr>
          <w:rFonts w:ascii="Times New Roman" w:hAnsi="Times New Roman" w:cs="Times New Roman"/>
          <w:sz w:val="24"/>
          <w:szCs w:val="24"/>
        </w:rPr>
        <w:t>209</w:t>
      </w:r>
      <w:r w:rsidRPr="00084368">
        <w:rPr>
          <w:rFonts w:ascii="Times New Roman" w:hAnsi="Times New Roman" w:cs="Times New Roman"/>
          <w:sz w:val="24"/>
          <w:szCs w:val="24"/>
        </w:rPr>
        <w:t xml:space="preserve">-ФЗ «О </w:t>
      </w:r>
      <w:r w:rsidR="005521EE" w:rsidRPr="00084368">
        <w:rPr>
          <w:rFonts w:ascii="Times New Roman" w:hAnsi="Times New Roman" w:cs="Times New Roman"/>
          <w:sz w:val="24"/>
          <w:szCs w:val="24"/>
        </w:rPr>
        <w:t>развитии малого и среднего предпринимательства в Российской Федерации»</w:t>
      </w:r>
      <w:r w:rsidR="0006033A" w:rsidRPr="00084368">
        <w:rPr>
          <w:rFonts w:ascii="Times New Roman" w:hAnsi="Times New Roman" w:cs="Times New Roman"/>
          <w:sz w:val="24"/>
          <w:szCs w:val="24"/>
        </w:rPr>
        <w:t xml:space="preserve">, руководствуясь Федеральным </w:t>
      </w:r>
      <w:hyperlink r:id="rId6" w:history="1">
        <w:r w:rsidR="0006033A" w:rsidRPr="00084368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06033A" w:rsidRPr="00084368">
        <w:rPr>
          <w:rFonts w:ascii="Times New Roman" w:hAnsi="Times New Roman" w:cs="Times New Roman"/>
          <w:sz w:val="24"/>
          <w:szCs w:val="24"/>
        </w:rPr>
        <w:t xml:space="preserve"> от 06.10.2003</w:t>
      </w:r>
      <w:r w:rsidR="00F84ABC" w:rsidRPr="00084368">
        <w:rPr>
          <w:rFonts w:ascii="Times New Roman" w:hAnsi="Times New Roman" w:cs="Times New Roman"/>
          <w:sz w:val="24"/>
          <w:szCs w:val="24"/>
        </w:rPr>
        <w:t xml:space="preserve"> </w:t>
      </w:r>
      <w:r w:rsidR="0006033A" w:rsidRPr="00084368">
        <w:rPr>
          <w:rFonts w:ascii="Times New Roman" w:hAnsi="Times New Roman" w:cs="Times New Roman"/>
          <w:sz w:val="24"/>
          <w:szCs w:val="24"/>
        </w:rPr>
        <w:t xml:space="preserve">г. № 131-ФЗ «Об общих принципах организации местного самоуправления в Российской Федерации», Уставом Надеждинского сельского поселения </w:t>
      </w:r>
    </w:p>
    <w:p w14:paraId="5567CC33" w14:textId="77777777" w:rsidR="0006033A" w:rsidRPr="00084368" w:rsidRDefault="0006033A" w:rsidP="0006033A">
      <w:pPr>
        <w:shd w:val="clear" w:color="auto" w:fill="FFFFFF"/>
        <w:spacing w:after="0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14:paraId="0A11B38C" w14:textId="77777777" w:rsidR="0006033A" w:rsidRPr="00084368" w:rsidRDefault="0006033A" w:rsidP="0006033A">
      <w:pPr>
        <w:shd w:val="clear" w:color="auto" w:fill="FFFFFF"/>
        <w:spacing w:after="0"/>
        <w:ind w:firstLine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84368">
        <w:rPr>
          <w:rFonts w:ascii="Times New Roman" w:hAnsi="Times New Roman" w:cs="Times New Roman"/>
          <w:color w:val="000000"/>
          <w:sz w:val="24"/>
          <w:szCs w:val="24"/>
        </w:rPr>
        <w:t xml:space="preserve">муниципальный комитет Надеждинского сельского поселения </w:t>
      </w:r>
      <w:r w:rsidRPr="00084368">
        <w:rPr>
          <w:rFonts w:ascii="Times New Roman" w:hAnsi="Times New Roman" w:cs="Times New Roman"/>
          <w:b/>
          <w:color w:val="000000"/>
          <w:sz w:val="24"/>
          <w:szCs w:val="24"/>
        </w:rPr>
        <w:t>р е ш и л:</w:t>
      </w:r>
    </w:p>
    <w:p w14:paraId="6421AE5D" w14:textId="77777777" w:rsidR="0006033A" w:rsidRPr="00084368" w:rsidRDefault="0006033A" w:rsidP="0006033A">
      <w:pPr>
        <w:shd w:val="clear" w:color="auto" w:fill="FFFFFF"/>
        <w:spacing w:after="0"/>
        <w:ind w:firstLine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3C3F996D" w14:textId="2BF6E9CE" w:rsidR="00F84ABC" w:rsidRPr="00084368" w:rsidRDefault="00EE466D" w:rsidP="00746814">
      <w:pPr>
        <w:tabs>
          <w:tab w:val="left" w:pos="637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 </w:t>
      </w:r>
      <w:r w:rsidR="0006033A" w:rsidRPr="0008436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1. </w:t>
      </w:r>
      <w:r w:rsidR="0006033A" w:rsidRPr="00084368">
        <w:rPr>
          <w:rFonts w:ascii="Times New Roman" w:hAnsi="Times New Roman" w:cs="Times New Roman"/>
          <w:color w:val="000000"/>
          <w:sz w:val="24"/>
          <w:szCs w:val="24"/>
        </w:rPr>
        <w:t xml:space="preserve">Внести в </w:t>
      </w:r>
      <w:r w:rsidR="00746814">
        <w:rPr>
          <w:rFonts w:ascii="Times New Roman" w:hAnsi="Times New Roman" w:cs="Times New Roman"/>
          <w:color w:val="000000"/>
          <w:sz w:val="24"/>
          <w:szCs w:val="24"/>
        </w:rPr>
        <w:t>Порядок</w:t>
      </w:r>
      <w:r w:rsidR="00746814" w:rsidRPr="00746814">
        <w:rPr>
          <w:rFonts w:ascii="Times New Roman" w:hAnsi="Times New Roman" w:cs="Times New Roman"/>
          <w:bCs/>
          <w:sz w:val="24"/>
          <w:szCs w:val="24"/>
        </w:rPr>
        <w:t xml:space="preserve"> управления и распоряжения имуществом, находящимся в муниципальной собственности Надеждинского сельского поселения</w:t>
      </w:r>
      <w:r w:rsidR="0006033A" w:rsidRPr="00084368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="0006033A" w:rsidRPr="00084368">
        <w:rPr>
          <w:rFonts w:ascii="Times New Roman" w:hAnsi="Times New Roman" w:cs="Times New Roman"/>
          <w:color w:val="000000"/>
          <w:sz w:val="24"/>
          <w:szCs w:val="24"/>
        </w:rPr>
        <w:t xml:space="preserve"> утвержденно</w:t>
      </w:r>
      <w:r w:rsidR="00992465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="0006033A" w:rsidRPr="00084368">
        <w:rPr>
          <w:rFonts w:ascii="Times New Roman" w:hAnsi="Times New Roman" w:cs="Times New Roman"/>
          <w:color w:val="000000"/>
          <w:sz w:val="24"/>
          <w:szCs w:val="24"/>
        </w:rPr>
        <w:t xml:space="preserve"> решением </w:t>
      </w:r>
      <w:r w:rsidR="0006033A" w:rsidRPr="00084368">
        <w:rPr>
          <w:rFonts w:ascii="Times New Roman" w:hAnsi="Times New Roman" w:cs="Times New Roman"/>
          <w:sz w:val="24"/>
          <w:szCs w:val="24"/>
        </w:rPr>
        <w:t>муниципального комитета Надеждинского сельского поселения от 2</w:t>
      </w:r>
      <w:r w:rsidR="00746814">
        <w:rPr>
          <w:rFonts w:ascii="Times New Roman" w:hAnsi="Times New Roman" w:cs="Times New Roman"/>
          <w:sz w:val="24"/>
          <w:szCs w:val="24"/>
        </w:rPr>
        <w:t>4</w:t>
      </w:r>
      <w:r w:rsidR="0006033A" w:rsidRPr="00084368">
        <w:rPr>
          <w:rFonts w:ascii="Times New Roman" w:hAnsi="Times New Roman" w:cs="Times New Roman"/>
          <w:sz w:val="24"/>
          <w:szCs w:val="24"/>
        </w:rPr>
        <w:t>.</w:t>
      </w:r>
      <w:r w:rsidR="00746814">
        <w:rPr>
          <w:rFonts w:ascii="Times New Roman" w:hAnsi="Times New Roman" w:cs="Times New Roman"/>
          <w:sz w:val="24"/>
          <w:szCs w:val="24"/>
        </w:rPr>
        <w:t>12</w:t>
      </w:r>
      <w:r w:rsidR="0006033A" w:rsidRPr="00084368">
        <w:rPr>
          <w:rFonts w:ascii="Times New Roman" w:hAnsi="Times New Roman" w:cs="Times New Roman"/>
          <w:sz w:val="24"/>
          <w:szCs w:val="24"/>
        </w:rPr>
        <w:t>.20</w:t>
      </w:r>
      <w:r w:rsidR="00746814">
        <w:rPr>
          <w:rFonts w:ascii="Times New Roman" w:hAnsi="Times New Roman" w:cs="Times New Roman"/>
          <w:sz w:val="24"/>
          <w:szCs w:val="24"/>
        </w:rPr>
        <w:t>12</w:t>
      </w:r>
      <w:r w:rsidR="00F84ABC" w:rsidRPr="00084368">
        <w:rPr>
          <w:rFonts w:ascii="Times New Roman" w:hAnsi="Times New Roman" w:cs="Times New Roman"/>
          <w:sz w:val="24"/>
          <w:szCs w:val="24"/>
        </w:rPr>
        <w:t xml:space="preserve"> </w:t>
      </w:r>
      <w:r w:rsidR="0006033A" w:rsidRPr="00084368">
        <w:rPr>
          <w:rFonts w:ascii="Times New Roman" w:hAnsi="Times New Roman" w:cs="Times New Roman"/>
          <w:sz w:val="24"/>
          <w:szCs w:val="24"/>
        </w:rPr>
        <w:t xml:space="preserve">г. № </w:t>
      </w:r>
      <w:r w:rsidR="00746814">
        <w:rPr>
          <w:rFonts w:ascii="Times New Roman" w:hAnsi="Times New Roman" w:cs="Times New Roman"/>
          <w:sz w:val="24"/>
          <w:szCs w:val="24"/>
        </w:rPr>
        <w:t>720</w:t>
      </w:r>
      <w:r w:rsidR="0006033A" w:rsidRPr="00084368">
        <w:rPr>
          <w:rFonts w:ascii="Times New Roman" w:hAnsi="Times New Roman" w:cs="Times New Roman"/>
          <w:sz w:val="24"/>
          <w:szCs w:val="24"/>
        </w:rPr>
        <w:t xml:space="preserve"> </w:t>
      </w:r>
      <w:r w:rsidR="002C01AB">
        <w:rPr>
          <w:rFonts w:ascii="Times New Roman" w:hAnsi="Times New Roman" w:cs="Times New Roman"/>
          <w:sz w:val="24"/>
          <w:szCs w:val="24"/>
        </w:rPr>
        <w:t xml:space="preserve">(далее – Порядок) </w:t>
      </w:r>
      <w:r w:rsidR="00F84ABC" w:rsidRPr="00084368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14:paraId="4739D9B1" w14:textId="6CAB1EFF" w:rsidR="002C01AB" w:rsidRDefault="00C66214" w:rsidP="00746814">
      <w:pPr>
        <w:pStyle w:val="a6"/>
        <w:spacing w:before="0" w:beforeAutospacing="0" w:after="0" w:afterAutospacing="0" w:line="288" w:lineRule="atLeast"/>
        <w:ind w:firstLine="540"/>
        <w:jc w:val="both"/>
      </w:pPr>
      <w:r w:rsidRPr="00992465">
        <w:rPr>
          <w:b/>
          <w:bCs/>
        </w:rPr>
        <w:t>1.1.</w:t>
      </w:r>
      <w:r w:rsidRPr="00084368">
        <w:t xml:space="preserve"> </w:t>
      </w:r>
      <w:r w:rsidR="00945FDD">
        <w:t>в</w:t>
      </w:r>
      <w:r w:rsidR="002C01AB">
        <w:t xml:space="preserve"> названии Порядка, в п.1 ст. 1</w:t>
      </w:r>
      <w:r w:rsidR="00945FDD">
        <w:t xml:space="preserve"> Порядка слово «находящимся» заменить на слово «находящемся»;</w:t>
      </w:r>
    </w:p>
    <w:p w14:paraId="6F109938" w14:textId="43EF4226" w:rsidR="00C66214" w:rsidRPr="00084368" w:rsidRDefault="00945FDD" w:rsidP="00746814">
      <w:pPr>
        <w:pStyle w:val="a6"/>
        <w:spacing w:before="0" w:beforeAutospacing="0" w:after="0" w:afterAutospacing="0" w:line="288" w:lineRule="atLeast"/>
        <w:ind w:firstLine="540"/>
        <w:jc w:val="both"/>
      </w:pPr>
      <w:r w:rsidRPr="00945FDD">
        <w:rPr>
          <w:b/>
          <w:bCs/>
        </w:rPr>
        <w:t>1.2.</w:t>
      </w:r>
      <w:r>
        <w:t xml:space="preserve"> </w:t>
      </w:r>
      <w:r w:rsidR="00746814">
        <w:t>в части 4 статьи 5 Порядка</w:t>
      </w:r>
      <w:r w:rsidR="00193354" w:rsidRPr="00084368">
        <w:t xml:space="preserve"> слова «от 10</w:t>
      </w:r>
      <w:r w:rsidR="00746814">
        <w:t>.02.</w:t>
      </w:r>
      <w:r w:rsidR="00193354" w:rsidRPr="00084368">
        <w:t>2010 г.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владения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 заменить на слова «от 21</w:t>
      </w:r>
      <w:r w:rsidR="00746814">
        <w:t>.03.</w:t>
      </w:r>
      <w:r w:rsidR="00193354" w:rsidRPr="00084368">
        <w:t>2023 г. № 147/23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</w:t>
      </w:r>
      <w:r w:rsidR="00084368" w:rsidRPr="00084368">
        <w:t>в может осуществляться путем проведения торгов в форме конкурса».</w:t>
      </w:r>
    </w:p>
    <w:p w14:paraId="6BA9D36C" w14:textId="300CBCDF" w:rsidR="00EE466D" w:rsidRPr="00084368" w:rsidRDefault="00EE466D" w:rsidP="00EE466D">
      <w:pPr>
        <w:spacing w:after="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b/>
          <w:sz w:val="24"/>
          <w:szCs w:val="24"/>
        </w:rPr>
        <w:t>2.</w:t>
      </w:r>
      <w:r w:rsidRPr="00084368">
        <w:rPr>
          <w:rFonts w:ascii="Times New Roman" w:hAnsi="Times New Roman" w:cs="Times New Roman"/>
          <w:sz w:val="24"/>
          <w:szCs w:val="24"/>
        </w:rPr>
        <w:t xml:space="preserve"> Опубликовать настоящее решение в порядке, предусмотренном Уставом Надеждинского сельского поселения.</w:t>
      </w:r>
    </w:p>
    <w:p w14:paraId="6D20B697" w14:textId="33BC73F7" w:rsidR="00EE466D" w:rsidRDefault="00EE466D" w:rsidP="00CC451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b/>
          <w:sz w:val="24"/>
          <w:szCs w:val="24"/>
        </w:rPr>
        <w:t>3.</w:t>
      </w:r>
      <w:r w:rsidRPr="00084368">
        <w:rPr>
          <w:rFonts w:ascii="Times New Roman" w:hAnsi="Times New Roman" w:cs="Times New Roman"/>
          <w:sz w:val="24"/>
          <w:szCs w:val="24"/>
        </w:rPr>
        <w:t xml:space="preserve"> Решение вступает в силу с</w:t>
      </w:r>
      <w:r w:rsidR="003E21EE" w:rsidRPr="00084368">
        <w:rPr>
          <w:rFonts w:ascii="Times New Roman" w:hAnsi="Times New Roman" w:cs="Times New Roman"/>
          <w:sz w:val="24"/>
          <w:szCs w:val="24"/>
        </w:rPr>
        <w:t>о дня его официального опубликования</w:t>
      </w:r>
      <w:r w:rsidRPr="00084368">
        <w:rPr>
          <w:rFonts w:ascii="Times New Roman" w:hAnsi="Times New Roman" w:cs="Times New Roman"/>
          <w:sz w:val="24"/>
          <w:szCs w:val="24"/>
        </w:rPr>
        <w:t>.</w:t>
      </w:r>
    </w:p>
    <w:p w14:paraId="2DE2895F" w14:textId="77777777" w:rsidR="00945FDD" w:rsidRPr="00084368" w:rsidRDefault="00945FDD" w:rsidP="00CC4514">
      <w:pPr>
        <w:pStyle w:val="ConsPlusNormal"/>
        <w:spacing w:line="276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6C6D602F" w14:textId="37EA604D" w:rsidR="00EE466D" w:rsidRPr="00084368" w:rsidRDefault="00D54D71" w:rsidP="00EE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sz w:val="24"/>
          <w:szCs w:val="24"/>
        </w:rPr>
        <w:t>Глава</w:t>
      </w:r>
    </w:p>
    <w:p w14:paraId="3B0FCFB4" w14:textId="1687EB30" w:rsidR="00EE466D" w:rsidRPr="00084368" w:rsidRDefault="00EE466D" w:rsidP="00EE466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368">
        <w:rPr>
          <w:rFonts w:ascii="Times New Roman" w:hAnsi="Times New Roman" w:cs="Times New Roman"/>
          <w:sz w:val="24"/>
          <w:szCs w:val="24"/>
        </w:rPr>
        <w:t>Надеждинского сельского поселения</w:t>
      </w:r>
      <w:r w:rsidRPr="00084368">
        <w:rPr>
          <w:rFonts w:ascii="Times New Roman" w:hAnsi="Times New Roman" w:cs="Times New Roman"/>
          <w:sz w:val="24"/>
          <w:szCs w:val="24"/>
        </w:rPr>
        <w:tab/>
      </w:r>
      <w:r w:rsidRPr="00084368">
        <w:rPr>
          <w:rFonts w:ascii="Times New Roman" w:hAnsi="Times New Roman" w:cs="Times New Roman"/>
          <w:sz w:val="24"/>
          <w:szCs w:val="24"/>
        </w:rPr>
        <w:tab/>
      </w:r>
      <w:r w:rsidRPr="00084368">
        <w:rPr>
          <w:rFonts w:ascii="Times New Roman" w:hAnsi="Times New Roman" w:cs="Times New Roman"/>
          <w:sz w:val="24"/>
          <w:szCs w:val="24"/>
        </w:rPr>
        <w:tab/>
      </w:r>
      <w:r w:rsidRPr="00084368">
        <w:rPr>
          <w:rFonts w:ascii="Times New Roman" w:hAnsi="Times New Roman" w:cs="Times New Roman"/>
          <w:sz w:val="24"/>
          <w:szCs w:val="24"/>
        </w:rPr>
        <w:tab/>
      </w:r>
      <w:r w:rsidRPr="00084368">
        <w:rPr>
          <w:rFonts w:ascii="Times New Roman" w:hAnsi="Times New Roman" w:cs="Times New Roman"/>
          <w:sz w:val="24"/>
          <w:szCs w:val="24"/>
        </w:rPr>
        <w:tab/>
        <w:t>А.И. Столяров</w:t>
      </w:r>
    </w:p>
    <w:sectPr w:rsidR="00EE466D" w:rsidRPr="00084368" w:rsidSect="00384A79">
      <w:pgSz w:w="11906" w:h="16838"/>
      <w:pgMar w:top="28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FDB7326"/>
    <w:multiLevelType w:val="hybridMultilevel"/>
    <w:tmpl w:val="980ED2E0"/>
    <w:lvl w:ilvl="0" w:tplc="757EE7B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A0F"/>
    <w:rsid w:val="0006033A"/>
    <w:rsid w:val="00084368"/>
    <w:rsid w:val="00193354"/>
    <w:rsid w:val="002C01AB"/>
    <w:rsid w:val="002D4044"/>
    <w:rsid w:val="00384A79"/>
    <w:rsid w:val="003E21EE"/>
    <w:rsid w:val="004A1988"/>
    <w:rsid w:val="00536E54"/>
    <w:rsid w:val="005521EE"/>
    <w:rsid w:val="00587647"/>
    <w:rsid w:val="00614496"/>
    <w:rsid w:val="00733104"/>
    <w:rsid w:val="00746814"/>
    <w:rsid w:val="00945FDD"/>
    <w:rsid w:val="00960DB5"/>
    <w:rsid w:val="00992465"/>
    <w:rsid w:val="00B33068"/>
    <w:rsid w:val="00B80652"/>
    <w:rsid w:val="00B83468"/>
    <w:rsid w:val="00BA3A0F"/>
    <w:rsid w:val="00C66214"/>
    <w:rsid w:val="00CC4514"/>
    <w:rsid w:val="00D54D71"/>
    <w:rsid w:val="00DA6E2B"/>
    <w:rsid w:val="00E66987"/>
    <w:rsid w:val="00EE466D"/>
    <w:rsid w:val="00F84A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39389"/>
  <w15:docId w15:val="{06E58ED0-1551-4D25-A69F-135BB88697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6033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0603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6033A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06033A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F84A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0"/>
    <w:uiPriority w:val="99"/>
    <w:semiHidden/>
    <w:unhideWhenUsed/>
    <w:rsid w:val="00F84A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241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2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630866">
          <w:marLeft w:val="-1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274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68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9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BEF6391715A3B9E740743D381FF24270EA022E7DE7C26E858B4DC219935C4516A5EAC840E11300C686ED88B7DAFC88A333992CA59D64FFB7x925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390</Words>
  <Characters>2223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Компьютер</dc:creator>
  <cp:keywords/>
  <dc:description/>
  <cp:lastModifiedBy>Компьютер</cp:lastModifiedBy>
  <cp:revision>4</cp:revision>
  <cp:lastPrinted>2025-01-27T23:46:00Z</cp:lastPrinted>
  <dcterms:created xsi:type="dcterms:W3CDTF">2025-01-27T00:46:00Z</dcterms:created>
  <dcterms:modified xsi:type="dcterms:W3CDTF">2025-01-27T23:47:00Z</dcterms:modified>
</cp:coreProperties>
</file>