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448D2E09" w:rsidR="00364BBE" w:rsidRDefault="00451A74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05 мая</w:t>
      </w:r>
      <w:r w:rsidR="00B96644">
        <w:rPr>
          <w:sz w:val="24"/>
          <w:szCs w:val="24"/>
        </w:rPr>
        <w:t xml:space="preserve"> 2025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5A0600">
        <w:rPr>
          <w:sz w:val="24"/>
          <w:szCs w:val="24"/>
        </w:rPr>
        <w:t>222</w:t>
      </w:r>
    </w:p>
    <w:p w14:paraId="78095156" w14:textId="0DD06C2A" w:rsidR="00364BBE" w:rsidRDefault="00364BBE" w:rsidP="00364BBE">
      <w:pPr>
        <w:jc w:val="both"/>
      </w:pPr>
    </w:p>
    <w:p w14:paraId="18824129" w14:textId="571A098D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570BF">
        <w:rPr>
          <w:b/>
          <w:sz w:val="24"/>
          <w:szCs w:val="24"/>
        </w:rPr>
        <w:t>внесении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12FE5E5B" w14:textId="6A70263B" w:rsidR="00364BBE" w:rsidRPr="0029785A" w:rsidRDefault="00364BBE" w:rsidP="00A7296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A72968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9D7B69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9D7B69">
        <w:rPr>
          <w:sz w:val="24"/>
          <w:szCs w:val="24"/>
        </w:rPr>
        <w:t>ами от 01.05.2019 г.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53E1B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 xml:space="preserve">от </w:t>
      </w:r>
      <w:r w:rsidR="0036699F">
        <w:rPr>
          <w:sz w:val="24"/>
          <w:szCs w:val="24"/>
        </w:rPr>
        <w:t>13</w:t>
      </w:r>
      <w:r w:rsidR="00B96644">
        <w:rPr>
          <w:sz w:val="24"/>
          <w:szCs w:val="24"/>
        </w:rPr>
        <w:t>.0</w:t>
      </w:r>
      <w:r w:rsidR="0036699F">
        <w:rPr>
          <w:sz w:val="24"/>
          <w:szCs w:val="24"/>
        </w:rPr>
        <w:t>7</w:t>
      </w:r>
      <w:r w:rsidR="00B96644">
        <w:rPr>
          <w:sz w:val="24"/>
          <w:szCs w:val="24"/>
        </w:rPr>
        <w:t xml:space="preserve">.2024 г. № </w:t>
      </w:r>
      <w:r w:rsidR="0036699F">
        <w:rPr>
          <w:sz w:val="24"/>
          <w:szCs w:val="24"/>
        </w:rPr>
        <w:t>181</w:t>
      </w:r>
      <w:r w:rsidR="00B96644">
        <w:rPr>
          <w:sz w:val="24"/>
          <w:szCs w:val="24"/>
        </w:rPr>
        <w:t>-ФЗ «О внесении изменений в отдельные законодательные акты Российской Федерации»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A7296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  <w:r w:rsidR="00A90CEE">
        <w:rPr>
          <w:sz w:val="24"/>
          <w:szCs w:val="24"/>
        </w:rPr>
        <w:t>,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35A1F54D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214C6411" w14:textId="6FF828FF" w:rsidR="009D7B69" w:rsidRDefault="009D7B69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B69"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 </w:t>
      </w:r>
      <w:r w:rsidR="0036699F">
        <w:rPr>
          <w:sz w:val="24"/>
          <w:szCs w:val="24"/>
        </w:rPr>
        <w:t>1</w:t>
      </w:r>
      <w:r>
        <w:rPr>
          <w:sz w:val="24"/>
          <w:szCs w:val="24"/>
        </w:rPr>
        <w:t xml:space="preserve"> статьи </w:t>
      </w:r>
      <w:r w:rsidR="0036699F">
        <w:rPr>
          <w:sz w:val="24"/>
          <w:szCs w:val="24"/>
        </w:rPr>
        <w:t>3</w:t>
      </w:r>
      <w:r>
        <w:rPr>
          <w:sz w:val="24"/>
          <w:szCs w:val="24"/>
        </w:rPr>
        <w:t xml:space="preserve"> изложить в следующей редакции:</w:t>
      </w:r>
    </w:p>
    <w:p w14:paraId="0475A811" w14:textId="77777777" w:rsidR="0036699F" w:rsidRDefault="009D7B69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6699F">
        <w:rPr>
          <w:sz w:val="24"/>
          <w:szCs w:val="24"/>
        </w:rPr>
        <w:t>Официальное наименование муниципального образования – Надеждинское сельское поселение Надеждинского муниципального района Приморского края.</w:t>
      </w:r>
    </w:p>
    <w:p w14:paraId="69DC7B62" w14:textId="72D31097" w:rsidR="009D7B69" w:rsidRPr="009D7B69" w:rsidRDefault="0036699F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 – Надеждинское сельское поселение Надеждинского муниципального района, Надеждинское сельское поселение</w:t>
      </w:r>
      <w:r w:rsidR="009D7B69" w:rsidRPr="009D7B69">
        <w:rPr>
          <w:sz w:val="24"/>
          <w:szCs w:val="24"/>
        </w:rPr>
        <w:t>.</w:t>
      </w:r>
      <w:r w:rsidR="009D7B69">
        <w:rPr>
          <w:sz w:val="24"/>
          <w:szCs w:val="24"/>
        </w:rPr>
        <w:t>»</w:t>
      </w:r>
    </w:p>
    <w:p w14:paraId="728A1A48" w14:textId="529EAFB8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9D7B69">
        <w:rPr>
          <w:b/>
          <w:sz w:val="24"/>
          <w:szCs w:val="24"/>
        </w:rPr>
        <w:t>2</w:t>
      </w:r>
      <w:r w:rsidRPr="00971D6F">
        <w:rPr>
          <w:b/>
          <w:sz w:val="24"/>
          <w:szCs w:val="24"/>
        </w:rPr>
        <w:t>.</w:t>
      </w:r>
      <w:r w:rsidR="00B13B0D" w:rsidRPr="00971D6F">
        <w:rPr>
          <w:b/>
          <w:sz w:val="24"/>
          <w:szCs w:val="24"/>
        </w:rPr>
        <w:t xml:space="preserve"> </w:t>
      </w:r>
      <w:r w:rsidR="0036699F">
        <w:rPr>
          <w:sz w:val="24"/>
          <w:szCs w:val="24"/>
        </w:rPr>
        <w:t>пункт 5 части 1 статьи 6 признать утратившим силу.</w:t>
      </w:r>
    </w:p>
    <w:p w14:paraId="2E3F37EE" w14:textId="77777777" w:rsidR="0036699F" w:rsidRDefault="00A851E0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851E0"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3</w:t>
      </w:r>
      <w:r w:rsidRPr="00A851E0">
        <w:rPr>
          <w:b/>
          <w:bCs/>
          <w:sz w:val="24"/>
          <w:szCs w:val="24"/>
        </w:rPr>
        <w:t xml:space="preserve">. </w:t>
      </w:r>
      <w:r w:rsidR="0036699F">
        <w:rPr>
          <w:sz w:val="24"/>
          <w:szCs w:val="24"/>
        </w:rPr>
        <w:t>часть 1 статьи 65 дополнить абзацем вторым следующего содержания:</w:t>
      </w:r>
    </w:p>
    <w:p w14:paraId="26E8AADD" w14:textId="12090FD9" w:rsidR="00B96644" w:rsidRDefault="0036699F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</w:t>
      </w:r>
      <w:r w:rsidR="00C56ED0">
        <w:rPr>
          <w:sz w:val="24"/>
          <w:szCs w:val="24"/>
        </w:rPr>
        <w:t>ленных местным бюджетам в целях финансового обеспечения осуществления соответствующих полномочий.»</w:t>
      </w:r>
      <w:r w:rsidR="00B96644">
        <w:rPr>
          <w:sz w:val="24"/>
          <w:szCs w:val="24"/>
        </w:rPr>
        <w:t>.</w:t>
      </w:r>
    </w:p>
    <w:p w14:paraId="21F19B1B" w14:textId="77777777" w:rsidR="00451A74" w:rsidRDefault="00451A74" w:rsidP="00451A74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Приморскому краю.</w:t>
      </w:r>
    </w:p>
    <w:p w14:paraId="4CD813AE" w14:textId="77777777" w:rsidR="00451A74" w:rsidRDefault="00451A74" w:rsidP="00451A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.Решение вступает в силу со дня его официального опубликования в порядке, предусмотренном Уставом Надеждинского сельского поселения после государственной регистрации изменений, внесённых в Устав Надеждинского сельского поселения.  </w:t>
      </w:r>
    </w:p>
    <w:p w14:paraId="37FC42B8" w14:textId="77777777" w:rsidR="009D7B69" w:rsidRDefault="009D7B69" w:rsidP="00467864">
      <w:pPr>
        <w:ind w:firstLine="540"/>
        <w:jc w:val="both"/>
        <w:rPr>
          <w:sz w:val="24"/>
          <w:szCs w:val="24"/>
        </w:rPr>
      </w:pPr>
    </w:p>
    <w:p w14:paraId="4D9C622B" w14:textId="77777777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9D7B69">
      <w:pgSz w:w="11906" w:h="16838"/>
      <w:pgMar w:top="993" w:right="849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4F93" w14:textId="77777777" w:rsidR="00624F74" w:rsidRDefault="00624F74" w:rsidP="00CA3189">
      <w:r>
        <w:separator/>
      </w:r>
    </w:p>
  </w:endnote>
  <w:endnote w:type="continuationSeparator" w:id="0">
    <w:p w14:paraId="496FDEFE" w14:textId="77777777" w:rsidR="00624F74" w:rsidRDefault="00624F74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422A" w14:textId="77777777" w:rsidR="00624F74" w:rsidRDefault="00624F74" w:rsidP="00CA3189">
      <w:r>
        <w:separator/>
      </w:r>
    </w:p>
  </w:footnote>
  <w:footnote w:type="continuationSeparator" w:id="0">
    <w:p w14:paraId="6EBCB4B7" w14:textId="77777777" w:rsidR="00624F74" w:rsidRDefault="00624F74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37D34"/>
    <w:rsid w:val="00044585"/>
    <w:rsid w:val="00044AC9"/>
    <w:rsid w:val="00063159"/>
    <w:rsid w:val="000728C7"/>
    <w:rsid w:val="000947D6"/>
    <w:rsid w:val="000C2230"/>
    <w:rsid w:val="0010733B"/>
    <w:rsid w:val="00157607"/>
    <w:rsid w:val="00161F80"/>
    <w:rsid w:val="00170B82"/>
    <w:rsid w:val="001A0068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6699F"/>
    <w:rsid w:val="003749C3"/>
    <w:rsid w:val="00375C14"/>
    <w:rsid w:val="003945A1"/>
    <w:rsid w:val="003B21F3"/>
    <w:rsid w:val="003B7319"/>
    <w:rsid w:val="003D6DD9"/>
    <w:rsid w:val="003F5662"/>
    <w:rsid w:val="003F5AC2"/>
    <w:rsid w:val="003F7B09"/>
    <w:rsid w:val="0043552C"/>
    <w:rsid w:val="0044002F"/>
    <w:rsid w:val="00442D79"/>
    <w:rsid w:val="00451A74"/>
    <w:rsid w:val="00467864"/>
    <w:rsid w:val="0047366A"/>
    <w:rsid w:val="004D0C4B"/>
    <w:rsid w:val="004D68CD"/>
    <w:rsid w:val="00500D92"/>
    <w:rsid w:val="0052164A"/>
    <w:rsid w:val="00537141"/>
    <w:rsid w:val="00576569"/>
    <w:rsid w:val="00580A99"/>
    <w:rsid w:val="00583585"/>
    <w:rsid w:val="005A0600"/>
    <w:rsid w:val="005C53AE"/>
    <w:rsid w:val="00613C07"/>
    <w:rsid w:val="00624F74"/>
    <w:rsid w:val="00641420"/>
    <w:rsid w:val="006570BF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D751B"/>
    <w:rsid w:val="007E5DF2"/>
    <w:rsid w:val="007F5436"/>
    <w:rsid w:val="00814F38"/>
    <w:rsid w:val="008318CD"/>
    <w:rsid w:val="0083640D"/>
    <w:rsid w:val="008377CB"/>
    <w:rsid w:val="00844F81"/>
    <w:rsid w:val="00853E1B"/>
    <w:rsid w:val="008F7AB3"/>
    <w:rsid w:val="0091047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7B69"/>
    <w:rsid w:val="009F7B52"/>
    <w:rsid w:val="00A07C20"/>
    <w:rsid w:val="00A40D59"/>
    <w:rsid w:val="00A556A9"/>
    <w:rsid w:val="00A72968"/>
    <w:rsid w:val="00A73B1E"/>
    <w:rsid w:val="00A746DB"/>
    <w:rsid w:val="00A851E0"/>
    <w:rsid w:val="00A90CEE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6644"/>
    <w:rsid w:val="00BB0AC7"/>
    <w:rsid w:val="00BB3557"/>
    <w:rsid w:val="00BC5834"/>
    <w:rsid w:val="00BD343B"/>
    <w:rsid w:val="00BD381B"/>
    <w:rsid w:val="00BD56B8"/>
    <w:rsid w:val="00BD7442"/>
    <w:rsid w:val="00BF0FE3"/>
    <w:rsid w:val="00BF2703"/>
    <w:rsid w:val="00C0101E"/>
    <w:rsid w:val="00C11770"/>
    <w:rsid w:val="00C329D9"/>
    <w:rsid w:val="00C3323C"/>
    <w:rsid w:val="00C54A10"/>
    <w:rsid w:val="00C56ED0"/>
    <w:rsid w:val="00C62DF8"/>
    <w:rsid w:val="00C67E04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71992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73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3</cp:revision>
  <cp:lastPrinted>2025-05-05T23:54:00Z</cp:lastPrinted>
  <dcterms:created xsi:type="dcterms:W3CDTF">2025-05-05T04:30:00Z</dcterms:created>
  <dcterms:modified xsi:type="dcterms:W3CDTF">2025-05-05T23:58:00Z</dcterms:modified>
</cp:coreProperties>
</file>