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bookmarkStart w:id="0" w:name="_GoBack"/>
      <w:bookmarkEnd w:id="0"/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344CB4" w:rsidRPr="0040401D" w:rsidRDefault="00007C9E" w:rsidP="00344C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 февраля </w:t>
      </w:r>
      <w:r w:rsidRPr="001B71B9">
        <w:t>202</w:t>
      </w:r>
      <w:r>
        <w:t>4</w:t>
      </w:r>
      <w:r>
        <w:rPr>
          <w:sz w:val="26"/>
          <w:szCs w:val="26"/>
        </w:rPr>
        <w:t xml:space="preserve"> </w:t>
      </w:r>
      <w:r w:rsidRPr="00DD7CF8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344CB4">
        <w:rPr>
          <w:sz w:val="26"/>
          <w:szCs w:val="26"/>
        </w:rPr>
        <w:t xml:space="preserve">        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      </w:t>
      </w:r>
      <w:r w:rsidR="00344CB4" w:rsidRPr="00DD7CF8">
        <w:rPr>
          <w:sz w:val="26"/>
          <w:szCs w:val="26"/>
        </w:rPr>
        <w:t xml:space="preserve">  с. Вольно-</w:t>
      </w:r>
      <w:proofErr w:type="spellStart"/>
      <w:r w:rsidR="00344CB4" w:rsidRPr="00DD7CF8">
        <w:rPr>
          <w:sz w:val="26"/>
          <w:szCs w:val="26"/>
        </w:rPr>
        <w:t>Надеждинское</w:t>
      </w:r>
      <w:proofErr w:type="spellEnd"/>
      <w:r w:rsidR="00344CB4" w:rsidRPr="00DD7CF8">
        <w:rPr>
          <w:sz w:val="26"/>
          <w:szCs w:val="26"/>
        </w:rPr>
        <w:t xml:space="preserve">         </w:t>
      </w:r>
      <w:r w:rsidR="00344CB4">
        <w:rPr>
          <w:sz w:val="26"/>
          <w:szCs w:val="26"/>
        </w:rPr>
        <w:t xml:space="preserve">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</w:t>
      </w:r>
      <w:r w:rsidR="00344CB4" w:rsidRPr="00DD7CF8">
        <w:rPr>
          <w:sz w:val="26"/>
          <w:szCs w:val="26"/>
        </w:rPr>
        <w:t xml:space="preserve">   </w:t>
      </w:r>
      <w:r w:rsidR="00344CB4">
        <w:rPr>
          <w:sz w:val="26"/>
          <w:szCs w:val="26"/>
        </w:rPr>
        <w:t xml:space="preserve">  </w:t>
      </w:r>
      <w:r w:rsidR="00344CB4" w:rsidRPr="00DD7CF8">
        <w:rPr>
          <w:sz w:val="26"/>
          <w:szCs w:val="26"/>
        </w:rPr>
        <w:t xml:space="preserve">  </w:t>
      </w:r>
      <w:r w:rsidR="00344CB4">
        <w:rPr>
          <w:sz w:val="26"/>
          <w:szCs w:val="26"/>
        </w:rPr>
        <w:t xml:space="preserve"> 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      </w:t>
      </w:r>
      <w:r w:rsidR="00344CB4" w:rsidRPr="00DD7CF8">
        <w:rPr>
          <w:sz w:val="26"/>
          <w:szCs w:val="26"/>
        </w:rPr>
        <w:t xml:space="preserve"> </w:t>
      </w:r>
      <w:r w:rsidR="00344CB4">
        <w:rPr>
          <w:sz w:val="26"/>
          <w:szCs w:val="26"/>
        </w:rPr>
        <w:t xml:space="preserve">       </w:t>
      </w:r>
      <w:r w:rsidR="00344CB4" w:rsidRPr="00DD7CF8">
        <w:rPr>
          <w:sz w:val="26"/>
          <w:szCs w:val="26"/>
        </w:rPr>
        <w:t xml:space="preserve">   № </w:t>
      </w:r>
      <w:r w:rsidR="000C029E">
        <w:rPr>
          <w:sz w:val="26"/>
          <w:szCs w:val="26"/>
        </w:rPr>
        <w:t>40</w:t>
      </w:r>
    </w:p>
    <w:p w:rsidR="000B345B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</w:p>
    <w:p w:rsidR="009249DA" w:rsidRDefault="009249DA" w:rsidP="003226E2">
      <w:pPr>
        <w:jc w:val="both"/>
        <w:rPr>
          <w:sz w:val="16"/>
          <w:szCs w:val="16"/>
        </w:rPr>
      </w:pPr>
    </w:p>
    <w:p w:rsidR="00B45C5C" w:rsidRDefault="000C029E" w:rsidP="00B45C5C">
      <w:pPr>
        <w:jc w:val="center"/>
        <w:rPr>
          <w:b/>
        </w:rPr>
      </w:pPr>
      <w:r>
        <w:rPr>
          <w:b/>
        </w:rPr>
        <w:t>О внесении изменений в</w:t>
      </w:r>
      <w:r w:rsidR="00B45C5C">
        <w:rPr>
          <w:b/>
        </w:rPr>
        <w:t xml:space="preserve"> постановление администрации </w:t>
      </w:r>
    </w:p>
    <w:p w:rsidR="00B45C5C" w:rsidRDefault="00B45C5C" w:rsidP="00B45C5C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от 11.01.2024г. №2</w:t>
      </w:r>
    </w:p>
    <w:p w:rsidR="00B45C5C" w:rsidRDefault="000C029E" w:rsidP="00B45C5C">
      <w:pPr>
        <w:jc w:val="center"/>
        <w:rPr>
          <w:b/>
        </w:rPr>
      </w:pPr>
      <w:r>
        <w:rPr>
          <w:b/>
        </w:rPr>
        <w:t xml:space="preserve"> </w:t>
      </w:r>
      <w:r w:rsidR="00B45C5C">
        <w:rPr>
          <w:b/>
        </w:rPr>
        <w:t>«Об</w:t>
      </w:r>
      <w:r w:rsidR="00B45C5C" w:rsidRPr="009F781D">
        <w:rPr>
          <w:b/>
        </w:rPr>
        <w:t xml:space="preserve"> утверждении</w:t>
      </w:r>
      <w:r w:rsidR="00B45C5C">
        <w:rPr>
          <w:b/>
        </w:rPr>
        <w:t xml:space="preserve"> </w:t>
      </w:r>
      <w:r w:rsidR="00B45C5C" w:rsidRPr="009F781D">
        <w:rPr>
          <w:b/>
        </w:rPr>
        <w:t xml:space="preserve">муниципальной программы </w:t>
      </w:r>
    </w:p>
    <w:p w:rsidR="00B45C5C" w:rsidRDefault="00B45C5C" w:rsidP="00B45C5C">
      <w:pPr>
        <w:jc w:val="center"/>
        <w:rPr>
          <w:b/>
        </w:rPr>
      </w:pPr>
      <w:r w:rsidRPr="009F781D">
        <w:rPr>
          <w:b/>
        </w:rPr>
        <w:t>«Формирование современной городской среды</w:t>
      </w:r>
      <w:r>
        <w:rPr>
          <w:b/>
        </w:rPr>
        <w:t xml:space="preserve"> </w:t>
      </w:r>
      <w:proofErr w:type="gramStart"/>
      <w:r w:rsidRPr="009F781D">
        <w:rPr>
          <w:b/>
        </w:rPr>
        <w:t>в</w:t>
      </w:r>
      <w:proofErr w:type="gramEnd"/>
      <w:r w:rsidRPr="009F781D">
        <w:rPr>
          <w:b/>
        </w:rPr>
        <w:t xml:space="preserve"> </w:t>
      </w:r>
    </w:p>
    <w:p w:rsidR="00B45C5C" w:rsidRPr="009F781D" w:rsidRDefault="00B45C5C" w:rsidP="00B45C5C">
      <w:pPr>
        <w:jc w:val="center"/>
        <w:rPr>
          <w:b/>
        </w:rPr>
      </w:pPr>
      <w:proofErr w:type="spellStart"/>
      <w:r w:rsidRPr="009F781D">
        <w:rPr>
          <w:b/>
        </w:rPr>
        <w:t>Надеждинском</w:t>
      </w:r>
      <w:proofErr w:type="spellEnd"/>
      <w:r w:rsidRPr="009F781D">
        <w:rPr>
          <w:b/>
        </w:rPr>
        <w:t xml:space="preserve"> сельском </w:t>
      </w:r>
      <w:proofErr w:type="gramStart"/>
      <w:r w:rsidRPr="009F781D">
        <w:rPr>
          <w:b/>
        </w:rPr>
        <w:t>поселении</w:t>
      </w:r>
      <w:proofErr w:type="gramEnd"/>
      <w:r w:rsidRPr="009F781D">
        <w:rPr>
          <w:b/>
        </w:rPr>
        <w:t xml:space="preserve"> на 20</w:t>
      </w:r>
      <w:r>
        <w:rPr>
          <w:b/>
        </w:rPr>
        <w:t>24</w:t>
      </w:r>
      <w:r w:rsidRPr="009F781D">
        <w:rPr>
          <w:b/>
        </w:rPr>
        <w:t>-202</w:t>
      </w:r>
      <w:r>
        <w:rPr>
          <w:b/>
        </w:rPr>
        <w:t>7 годы»»</w:t>
      </w:r>
    </w:p>
    <w:p w:rsidR="001C3DB1" w:rsidRDefault="001C3DB1" w:rsidP="00B45C5C">
      <w:pPr>
        <w:jc w:val="center"/>
        <w:rPr>
          <w:sz w:val="16"/>
          <w:szCs w:val="16"/>
        </w:rPr>
      </w:pPr>
    </w:p>
    <w:p w:rsidR="009249DA" w:rsidRDefault="009249DA" w:rsidP="005D0452">
      <w:pPr>
        <w:pStyle w:val="a5"/>
        <w:rPr>
          <w:sz w:val="16"/>
          <w:szCs w:val="16"/>
        </w:rPr>
      </w:pPr>
    </w:p>
    <w:p w:rsidR="000C029E" w:rsidRPr="002C5E54" w:rsidRDefault="000C029E" w:rsidP="000C029E">
      <w:pPr>
        <w:jc w:val="both"/>
      </w:pPr>
      <w:r w:rsidRPr="002C5E54">
        <w:rPr>
          <w:color w:val="000000"/>
        </w:rPr>
        <w:t xml:space="preserve">      </w:t>
      </w:r>
      <w:proofErr w:type="gramStart"/>
      <w:r w:rsidRPr="002C5E54">
        <w:rPr>
          <w:color w:val="000000"/>
        </w:rPr>
        <w:t>В соответствии с действующим законодательством Федерального приоритетного проекта «Формирование комфортной городской среды»,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10.01.2017г.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 w:rsidRPr="002C5E54">
        <w:rPr>
          <w:color w:val="000000"/>
        </w:rPr>
        <w:t xml:space="preserve"> современной городской среды», приказом Минстроя России от 06.04.2017г. № 691/</w:t>
      </w:r>
      <w:proofErr w:type="spellStart"/>
      <w:proofErr w:type="gramStart"/>
      <w:r w:rsidRPr="002C5E54">
        <w:rPr>
          <w:color w:val="000000"/>
        </w:rPr>
        <w:t>пр</w:t>
      </w:r>
      <w:proofErr w:type="spellEnd"/>
      <w:proofErr w:type="gramEnd"/>
      <w:r w:rsidRPr="002C5E54">
        <w:rPr>
          <w:color w:val="000000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постановлением Правительства Приморского края от 30.12.2019г. № 944-па «Об утверждении государственной программы Приморского края «Формирование современной городской среды муниципальных </w:t>
      </w:r>
      <w:proofErr w:type="gramStart"/>
      <w:r w:rsidRPr="002C5E54">
        <w:rPr>
          <w:color w:val="000000"/>
        </w:rPr>
        <w:t>образований Приморского края»</w:t>
      </w:r>
      <w:r>
        <w:rPr>
          <w:color w:val="000000"/>
        </w:rPr>
        <w:t xml:space="preserve">, </w:t>
      </w:r>
      <w:r w:rsidRPr="002C5E54">
        <w:rPr>
          <w:color w:val="000000" w:themeColor="text1"/>
        </w:rPr>
        <w:t>постановлением Правительства Приморского края от 10.01.2020г. № 6-пп  «О формировании, предоставлении и распределении субсидий из краевого бюджета бюджетам муниципальных образований Приморского края»</w:t>
      </w:r>
      <w:r w:rsidRPr="00F5330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F53304">
        <w:rPr>
          <w:color w:val="000000" w:themeColor="text1"/>
        </w:rPr>
        <w:t>(в ред. Постановления Правительства Приморс</w:t>
      </w:r>
      <w:r>
        <w:rPr>
          <w:color w:val="000000" w:themeColor="text1"/>
        </w:rPr>
        <w:t>кого края</w:t>
      </w:r>
      <w:r w:rsidRPr="00F53304">
        <w:rPr>
          <w:color w:val="000000" w:themeColor="text1"/>
        </w:rPr>
        <w:t> </w:t>
      </w:r>
      <w:hyperlink r:id="rId9" w:anchor="64U0IK" w:history="1">
        <w:r w:rsidRPr="00AE1144">
          <w:rPr>
            <w:rStyle w:val="af1"/>
            <w:color w:val="000000" w:themeColor="text1"/>
            <w:u w:val="none"/>
          </w:rPr>
          <w:t>от 20.12.2023</w:t>
        </w:r>
        <w:r w:rsidR="005D56A9">
          <w:rPr>
            <w:rStyle w:val="af1"/>
            <w:color w:val="000000" w:themeColor="text1"/>
            <w:u w:val="none"/>
          </w:rPr>
          <w:t>г.</w:t>
        </w:r>
        <w:r w:rsidRPr="00AE1144">
          <w:rPr>
            <w:rStyle w:val="af1"/>
            <w:color w:val="000000" w:themeColor="text1"/>
            <w:u w:val="none"/>
          </w:rPr>
          <w:t xml:space="preserve"> </w:t>
        </w:r>
        <w:r w:rsidR="005D56A9">
          <w:rPr>
            <w:rStyle w:val="af1"/>
            <w:color w:val="000000" w:themeColor="text1"/>
            <w:u w:val="none"/>
          </w:rPr>
          <w:t>№</w:t>
        </w:r>
        <w:r w:rsidRPr="00AE1144">
          <w:rPr>
            <w:rStyle w:val="af1"/>
            <w:color w:val="000000" w:themeColor="text1"/>
            <w:u w:val="none"/>
          </w:rPr>
          <w:t xml:space="preserve"> 913-пп</w:t>
        </w:r>
      </w:hyperlink>
      <w:r w:rsidRPr="00F53304">
        <w:rPr>
          <w:color w:val="000000" w:themeColor="text1"/>
        </w:rPr>
        <w:t>)</w:t>
      </w:r>
      <w:r w:rsidRPr="002C5E54">
        <w:rPr>
          <w:color w:val="000000" w:themeColor="text1"/>
        </w:rPr>
        <w:t xml:space="preserve">, </w:t>
      </w:r>
      <w:r w:rsidRPr="002C5E54">
        <w:rPr>
          <w:color w:val="000000"/>
        </w:rPr>
        <w:t xml:space="preserve">Уставом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</w:t>
      </w:r>
      <w:r w:rsidRPr="002C5E54">
        <w:rPr>
          <w:rFonts w:eastAsia="Calibri"/>
        </w:rPr>
        <w:t xml:space="preserve">, </w:t>
      </w:r>
      <w:r w:rsidRPr="002C5E54">
        <w:rPr>
          <w:color w:val="000000"/>
        </w:rPr>
        <w:t>решением муниципального ком</w:t>
      </w:r>
      <w:r>
        <w:rPr>
          <w:color w:val="000000"/>
        </w:rPr>
        <w:t>и</w:t>
      </w:r>
      <w:r w:rsidRPr="002C5E54">
        <w:rPr>
          <w:color w:val="000000"/>
        </w:rPr>
        <w:t xml:space="preserve">тета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 от 18.12.2023 г. </w:t>
      </w:r>
      <w:r w:rsidR="005D56A9" w:rsidRPr="002C5E54">
        <w:rPr>
          <w:color w:val="000000"/>
        </w:rPr>
        <w:t xml:space="preserve">№ 141 </w:t>
      </w:r>
      <w:r w:rsidRPr="002C5E54">
        <w:rPr>
          <w:color w:val="000000"/>
        </w:rPr>
        <w:t xml:space="preserve">«О бюджете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 на 2024 год и плановый период</w:t>
      </w:r>
      <w:proofErr w:type="gramEnd"/>
      <w:r w:rsidRPr="002C5E54">
        <w:rPr>
          <w:color w:val="000000"/>
        </w:rPr>
        <w:t xml:space="preserve"> 2025 и 2026 годов», </w:t>
      </w:r>
      <w:r w:rsidRPr="002C5E54">
        <w:rPr>
          <w:rFonts w:eastAsia="Calibri"/>
        </w:rPr>
        <w:t xml:space="preserve">постановлением администрации </w:t>
      </w:r>
      <w:proofErr w:type="spellStart"/>
      <w:r w:rsidRPr="002C5E54">
        <w:rPr>
          <w:rFonts w:eastAsia="Calibri"/>
        </w:rPr>
        <w:t>Надеждинского</w:t>
      </w:r>
      <w:proofErr w:type="spellEnd"/>
      <w:r w:rsidRPr="002C5E54">
        <w:rPr>
          <w:rFonts w:eastAsia="Calibri"/>
        </w:rPr>
        <w:t xml:space="preserve"> сельского поселения от 03.03.2016г.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 w:rsidRPr="002C5E54">
        <w:rPr>
          <w:rFonts w:eastAsia="Calibri"/>
        </w:rPr>
        <w:t>Надеждинском</w:t>
      </w:r>
      <w:proofErr w:type="spellEnd"/>
      <w:r w:rsidRPr="002C5E54">
        <w:rPr>
          <w:rFonts w:eastAsia="Calibri"/>
        </w:rPr>
        <w:t xml:space="preserve"> сельском поселении», в целях развития благоустройства</w:t>
      </w:r>
      <w:r w:rsidRPr="002C5E54">
        <w:rPr>
          <w:color w:val="000000"/>
        </w:rPr>
        <w:t xml:space="preserve"> территории поселения, администрация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</w:t>
      </w:r>
    </w:p>
    <w:p w:rsidR="00680FB3" w:rsidRDefault="003A5C79" w:rsidP="005D0452">
      <w:pPr>
        <w:pStyle w:val="a5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w:rsidR="009249DA" w:rsidRDefault="009249DA" w:rsidP="005D0452">
      <w:pPr>
        <w:pStyle w:val="a5"/>
        <w:jc w:val="left"/>
        <w:rPr>
          <w:b w:val="0"/>
          <w:sz w:val="16"/>
          <w:szCs w:val="16"/>
        </w:rPr>
      </w:pPr>
    </w:p>
    <w:p w:rsidR="005D0452" w:rsidRDefault="005D0452" w:rsidP="005D0452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23773" w:rsidRDefault="00B23773" w:rsidP="005D0452">
      <w:pPr>
        <w:pStyle w:val="a5"/>
        <w:tabs>
          <w:tab w:val="left" w:pos="2055"/>
        </w:tabs>
        <w:jc w:val="left"/>
        <w:rPr>
          <w:sz w:val="16"/>
          <w:szCs w:val="16"/>
        </w:rPr>
      </w:pPr>
    </w:p>
    <w:p w:rsidR="003A5C79" w:rsidRDefault="003A5C79" w:rsidP="005D0452">
      <w:pPr>
        <w:pStyle w:val="a5"/>
        <w:tabs>
          <w:tab w:val="left" w:pos="2055"/>
        </w:tabs>
        <w:jc w:val="left"/>
        <w:rPr>
          <w:sz w:val="16"/>
          <w:szCs w:val="16"/>
        </w:rPr>
      </w:pPr>
    </w:p>
    <w:p w:rsidR="00680FB3" w:rsidRDefault="00680FB3" w:rsidP="005D0452">
      <w:pPr>
        <w:pStyle w:val="a5"/>
        <w:tabs>
          <w:tab w:val="left" w:pos="2055"/>
        </w:tabs>
        <w:jc w:val="left"/>
        <w:rPr>
          <w:sz w:val="16"/>
          <w:szCs w:val="16"/>
        </w:rPr>
      </w:pPr>
    </w:p>
    <w:p w:rsidR="000C029E" w:rsidRDefault="000C029E" w:rsidP="00B45C5C">
      <w:pPr>
        <w:jc w:val="both"/>
      </w:pPr>
      <w:bookmarkStart w:id="1" w:name="P60"/>
      <w:bookmarkEnd w:id="1"/>
      <w:r w:rsidRPr="002C5E54">
        <w:rPr>
          <w:b/>
        </w:rPr>
        <w:t>1.</w:t>
      </w:r>
      <w:r w:rsidRPr="002C5E54">
        <w:t xml:space="preserve"> </w:t>
      </w:r>
      <w:r>
        <w:t xml:space="preserve">В постановление администрации </w:t>
      </w:r>
      <w:proofErr w:type="spellStart"/>
      <w:r>
        <w:t>Надеждинского</w:t>
      </w:r>
      <w:proofErr w:type="spellEnd"/>
      <w:r>
        <w:t xml:space="preserve"> сельского поселения от 11.01.2024г.</w:t>
      </w:r>
      <w:r w:rsidRPr="000C029E">
        <w:t xml:space="preserve"> </w:t>
      </w:r>
      <w:r>
        <w:t xml:space="preserve">№2 </w:t>
      </w:r>
      <w:r w:rsidR="00B45C5C">
        <w:t>«</w:t>
      </w:r>
      <w:r w:rsidR="00B45C5C" w:rsidRPr="00B45C5C">
        <w:t xml:space="preserve">Об утверждении муниципальной программы «Формирование современной городской среды в </w:t>
      </w:r>
      <w:proofErr w:type="spellStart"/>
      <w:r w:rsidR="00B45C5C" w:rsidRPr="00B45C5C">
        <w:t>Надеждинском</w:t>
      </w:r>
      <w:proofErr w:type="spellEnd"/>
      <w:r w:rsidR="00B45C5C" w:rsidRPr="00B45C5C">
        <w:t xml:space="preserve"> сельском поселении на 2024-2027 годы»</w:t>
      </w:r>
      <w:r w:rsidR="00B45C5C">
        <w:t>»</w:t>
      </w:r>
      <w:r w:rsidR="00B45C5C" w:rsidRPr="00B45C5C">
        <w:t xml:space="preserve"> </w:t>
      </w:r>
      <w:r>
        <w:t>внести следующие изменения:</w:t>
      </w:r>
    </w:p>
    <w:p w:rsidR="000C029E" w:rsidRDefault="000C029E" w:rsidP="000C029E">
      <w:pPr>
        <w:ind w:firstLine="284"/>
        <w:contextualSpacing/>
        <w:jc w:val="both"/>
      </w:pPr>
      <w:r>
        <w:t>1.1. Наименование муниципальной программы</w:t>
      </w:r>
      <w:r w:rsidRPr="002C5E54">
        <w:t xml:space="preserve"> «Формирование современной городской среды в </w:t>
      </w:r>
      <w:proofErr w:type="spellStart"/>
      <w:r w:rsidRPr="002C5E54">
        <w:t>Надеждинском</w:t>
      </w:r>
      <w:proofErr w:type="spellEnd"/>
      <w:r w:rsidRPr="002C5E54">
        <w:t xml:space="preserve"> сельском поселении на 2024-2027 годы»</w:t>
      </w:r>
      <w:r>
        <w:t xml:space="preserve"> заменить на «</w:t>
      </w:r>
      <w:r w:rsidRPr="008D1277">
        <w:t xml:space="preserve">Формирование современной городской среды в </w:t>
      </w:r>
      <w:proofErr w:type="spellStart"/>
      <w:r w:rsidRPr="008D1277">
        <w:t>Надеждинском</w:t>
      </w:r>
      <w:proofErr w:type="spellEnd"/>
      <w:r w:rsidRPr="008D1277">
        <w:t xml:space="preserve"> сельском поселении»</w:t>
      </w:r>
      <w:r w:rsidRPr="002C5E54">
        <w:t>;</w:t>
      </w:r>
    </w:p>
    <w:p w:rsidR="000C029E" w:rsidRPr="002C5E54" w:rsidRDefault="000C029E" w:rsidP="000C029E">
      <w:pPr>
        <w:ind w:firstLine="284"/>
        <w:contextualSpacing/>
        <w:jc w:val="both"/>
      </w:pPr>
      <w:r>
        <w:lastRenderedPageBreak/>
        <w:t>1.2. Муниципальную программу «</w:t>
      </w:r>
      <w:r w:rsidRPr="008D1277">
        <w:t xml:space="preserve">Формирование современной городской среды в </w:t>
      </w:r>
      <w:proofErr w:type="spellStart"/>
      <w:r w:rsidRPr="008D1277">
        <w:t>Надеждинском</w:t>
      </w:r>
      <w:proofErr w:type="spellEnd"/>
      <w:r w:rsidRPr="008D1277">
        <w:t xml:space="preserve"> сельском поселении на 2024-20</w:t>
      </w:r>
      <w:r>
        <w:t>27</w:t>
      </w:r>
      <w:r w:rsidRPr="008D1277">
        <w:t xml:space="preserve"> годы»</w:t>
      </w:r>
      <w:r>
        <w:t xml:space="preserve"> изложить в следующей редакции</w:t>
      </w:r>
      <w:r w:rsidR="00C73648">
        <w:t>:</w:t>
      </w:r>
      <w:r>
        <w:t xml:space="preserve"> (прилагается).</w:t>
      </w:r>
    </w:p>
    <w:p w:rsidR="000C029E" w:rsidRPr="002C5E54" w:rsidRDefault="000C029E" w:rsidP="000C029E">
      <w:pPr>
        <w:ind w:firstLine="284"/>
        <w:jc w:val="both"/>
        <w:rPr>
          <w:color w:val="000000"/>
        </w:rPr>
      </w:pPr>
      <w:r w:rsidRPr="002C5E54">
        <w:rPr>
          <w:b/>
          <w:color w:val="000000"/>
        </w:rPr>
        <w:t>2.</w:t>
      </w:r>
      <w:r w:rsidRPr="002C5E54">
        <w:rPr>
          <w:color w:val="000000"/>
        </w:rPr>
        <w:t xml:space="preserve"> Опубликовать настоящее постановление в порядке, предусмотренном Уставом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поселения.</w:t>
      </w:r>
    </w:p>
    <w:p w:rsidR="000C029E" w:rsidRPr="002C5E54" w:rsidRDefault="000C029E" w:rsidP="000C029E">
      <w:pPr>
        <w:ind w:firstLine="284"/>
        <w:jc w:val="both"/>
        <w:rPr>
          <w:color w:val="000000"/>
        </w:rPr>
      </w:pPr>
      <w:r w:rsidRPr="002C5E54">
        <w:rPr>
          <w:b/>
          <w:color w:val="000000"/>
        </w:rPr>
        <w:t>3.</w:t>
      </w:r>
      <w:r w:rsidRPr="002C5E54">
        <w:rPr>
          <w:color w:val="000000"/>
        </w:rPr>
        <w:t xml:space="preserve"> Настоящее постановление вступает в силу с момента его официального опубликования.</w:t>
      </w:r>
    </w:p>
    <w:p w:rsidR="000C029E" w:rsidRPr="002C5E54" w:rsidRDefault="000C029E" w:rsidP="000C029E">
      <w:pPr>
        <w:ind w:firstLine="284"/>
        <w:jc w:val="both"/>
        <w:rPr>
          <w:color w:val="000000"/>
        </w:rPr>
      </w:pPr>
      <w:r w:rsidRPr="002C5E54">
        <w:rPr>
          <w:b/>
          <w:color w:val="000000"/>
        </w:rPr>
        <w:t>4.</w:t>
      </w:r>
      <w:r w:rsidRPr="002C5E54">
        <w:rPr>
          <w:color w:val="000000"/>
        </w:rPr>
        <w:t xml:space="preserve"> Отделу благоустройства, имущественных и земельных отношений обеспечить размещение настоящего постановления на официальном сайте администрации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поселения.</w:t>
      </w:r>
    </w:p>
    <w:p w:rsidR="000C029E" w:rsidRDefault="000C029E" w:rsidP="000C029E">
      <w:pPr>
        <w:ind w:firstLine="284"/>
        <w:jc w:val="both"/>
        <w:rPr>
          <w:color w:val="000000"/>
        </w:rPr>
      </w:pPr>
      <w:r w:rsidRPr="002C5E54">
        <w:rPr>
          <w:b/>
          <w:color w:val="000000"/>
        </w:rPr>
        <w:t>5.</w:t>
      </w:r>
      <w:r w:rsidRPr="002C5E54">
        <w:rPr>
          <w:color w:val="000000"/>
        </w:rPr>
        <w:t xml:space="preserve"> </w:t>
      </w:r>
      <w:proofErr w:type="gramStart"/>
      <w:r w:rsidRPr="002C5E54">
        <w:rPr>
          <w:color w:val="000000"/>
        </w:rPr>
        <w:t>Контроль за</w:t>
      </w:r>
      <w:proofErr w:type="gramEnd"/>
      <w:r w:rsidRPr="002C5E54">
        <w:rPr>
          <w:color w:val="000000"/>
        </w:rPr>
        <w:t xml:space="preserve"> исполнением настоящего постановления оставляю за собой.</w:t>
      </w:r>
    </w:p>
    <w:p w:rsidR="000C029E" w:rsidRPr="002C5E54" w:rsidRDefault="000C029E" w:rsidP="000C029E">
      <w:pPr>
        <w:ind w:firstLine="284"/>
        <w:jc w:val="both"/>
        <w:rPr>
          <w:color w:val="000000"/>
        </w:rPr>
      </w:pPr>
      <w:r w:rsidRPr="00841121">
        <w:rPr>
          <w:b/>
          <w:color w:val="000000"/>
        </w:rPr>
        <w:t>6.</w:t>
      </w:r>
      <w:r>
        <w:rPr>
          <w:color w:val="000000"/>
        </w:rPr>
        <w:t xml:space="preserve"> Постановление вступает в силу с 01 марта 2024 года.</w:t>
      </w:r>
    </w:p>
    <w:p w:rsidR="003A5C79" w:rsidRPr="00A54AD5" w:rsidRDefault="003A5C79" w:rsidP="00A54AD5">
      <w:pPr>
        <w:ind w:firstLine="284"/>
        <w:jc w:val="both"/>
      </w:pPr>
    </w:p>
    <w:p w:rsidR="00A54AD5" w:rsidRDefault="00A54AD5" w:rsidP="00F75696">
      <w:pPr>
        <w:jc w:val="both"/>
        <w:rPr>
          <w:color w:val="000000"/>
        </w:rPr>
      </w:pPr>
    </w:p>
    <w:p w:rsidR="00A54AD5" w:rsidRPr="002C3E67" w:rsidRDefault="00A54AD5" w:rsidP="00F75696">
      <w:pPr>
        <w:jc w:val="both"/>
        <w:rPr>
          <w:color w:val="000000"/>
        </w:rPr>
      </w:pPr>
    </w:p>
    <w:p w:rsidR="009249DA" w:rsidRDefault="009249DA" w:rsidP="00C7340F">
      <w:pPr>
        <w:ind w:firstLine="284"/>
        <w:jc w:val="both"/>
      </w:pPr>
    </w:p>
    <w:p w:rsidR="00FC717A" w:rsidRDefault="00FC717A" w:rsidP="00C7340F">
      <w:pPr>
        <w:ind w:firstLine="284"/>
        <w:jc w:val="both"/>
      </w:pPr>
    </w:p>
    <w:p w:rsidR="00383C87" w:rsidRDefault="00383C87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</w:t>
      </w:r>
    </w:p>
    <w:p w:rsidR="006C43CD" w:rsidRDefault="00383C87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А.И.Столяров</w:t>
      </w:r>
      <w:proofErr w:type="spellEnd"/>
    </w:p>
    <w:p w:rsidR="008C1AB4" w:rsidRDefault="008C1AB4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AB4" w:rsidRDefault="008C1AB4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D4B2F" w:rsidRDefault="004D4B2F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AB4" w:rsidRDefault="008C1AB4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029E" w:rsidRDefault="000C029E" w:rsidP="00383C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1AB4" w:rsidRDefault="00B45C5C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A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1AB4">
        <w:rPr>
          <w:rFonts w:ascii="Times New Roman" w:hAnsi="Times New Roman" w:cs="Times New Roman"/>
          <w:sz w:val="24"/>
          <w:szCs w:val="24"/>
        </w:rPr>
        <w:t xml:space="preserve">  Утвержден</w:t>
      </w:r>
      <w:r w:rsidR="000C029E">
        <w:rPr>
          <w:rFonts w:ascii="Times New Roman" w:hAnsi="Times New Roman" w:cs="Times New Roman"/>
          <w:sz w:val="24"/>
          <w:szCs w:val="24"/>
        </w:rPr>
        <w:t>а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постановлением администрации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Надеждинского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от </w:t>
      </w:r>
      <w:r w:rsidR="00F91F26">
        <w:rPr>
          <w:rFonts w:ascii="Times New Roman" w:hAnsi="Times New Roman" w:cs="Times New Roman"/>
          <w:sz w:val="24"/>
          <w:szCs w:val="24"/>
        </w:rPr>
        <w:t>2</w:t>
      </w:r>
      <w:r w:rsidR="005823F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23FE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823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73648">
        <w:rPr>
          <w:rFonts w:ascii="Times New Roman" w:hAnsi="Times New Roman" w:cs="Times New Roman"/>
          <w:sz w:val="24"/>
          <w:szCs w:val="24"/>
        </w:rPr>
        <w:t>40</w:t>
      </w:r>
    </w:p>
    <w:p w:rsidR="008C1AB4" w:rsidRDefault="008C1AB4" w:rsidP="008C1A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029E" w:rsidRPr="00B45345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Pr="00B45345">
        <w:rPr>
          <w:rFonts w:ascii="Times New Roman" w:hAnsi="Times New Roman" w:cs="Times New Roman"/>
          <w:b/>
          <w:sz w:val="22"/>
          <w:szCs w:val="22"/>
        </w:rPr>
        <w:t>униципальн</w:t>
      </w:r>
      <w:r>
        <w:rPr>
          <w:rFonts w:ascii="Times New Roman" w:hAnsi="Times New Roman" w:cs="Times New Roman"/>
          <w:b/>
          <w:sz w:val="22"/>
          <w:szCs w:val="22"/>
        </w:rPr>
        <w:t>ая</w:t>
      </w:r>
      <w:r w:rsidRPr="00B45345">
        <w:rPr>
          <w:rFonts w:ascii="Times New Roman" w:hAnsi="Times New Roman" w:cs="Times New Roman"/>
          <w:b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:rsidR="000C029E" w:rsidRPr="00B45345" w:rsidRDefault="000C029E" w:rsidP="000C029E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«Формирование современной городской среды </w:t>
      </w:r>
    </w:p>
    <w:p w:rsidR="000C029E" w:rsidRPr="00B45345" w:rsidRDefault="000C029E" w:rsidP="000C029E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в </w:t>
      </w:r>
      <w:proofErr w:type="spellStart"/>
      <w:r w:rsidRPr="00B45345">
        <w:rPr>
          <w:b/>
          <w:sz w:val="22"/>
          <w:szCs w:val="22"/>
        </w:rPr>
        <w:t>Надеждинском</w:t>
      </w:r>
      <w:proofErr w:type="spellEnd"/>
      <w:r w:rsidRPr="00B45345">
        <w:rPr>
          <w:b/>
          <w:sz w:val="22"/>
          <w:szCs w:val="22"/>
        </w:rPr>
        <w:t xml:space="preserve"> сельском поселении»</w:t>
      </w:r>
    </w:p>
    <w:p w:rsidR="000C029E" w:rsidRDefault="000C029E" w:rsidP="000C029E">
      <w:pPr>
        <w:jc w:val="center"/>
        <w:rPr>
          <w:b/>
          <w:sz w:val="22"/>
          <w:szCs w:val="22"/>
        </w:rPr>
      </w:pPr>
    </w:p>
    <w:p w:rsidR="000C029E" w:rsidRPr="00B45345" w:rsidRDefault="000C029E" w:rsidP="000C029E">
      <w:pPr>
        <w:jc w:val="center"/>
        <w:rPr>
          <w:b/>
          <w:sz w:val="22"/>
          <w:szCs w:val="22"/>
        </w:rPr>
      </w:pPr>
      <w:proofErr w:type="gramStart"/>
      <w:r w:rsidRPr="00B45345">
        <w:rPr>
          <w:b/>
          <w:sz w:val="22"/>
          <w:szCs w:val="22"/>
        </w:rPr>
        <w:t>П</w:t>
      </w:r>
      <w:proofErr w:type="gramEnd"/>
      <w:r w:rsidRPr="00B45345">
        <w:rPr>
          <w:b/>
          <w:sz w:val="22"/>
          <w:szCs w:val="22"/>
        </w:rPr>
        <w:t xml:space="preserve"> А С П О Р Т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34"/>
      </w:tblGrid>
      <w:tr w:rsidR="000C029E" w:rsidRPr="00B45345" w:rsidTr="000C029E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 xml:space="preserve">Наименование программы 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</w:t>
            </w:r>
          </w:p>
        </w:tc>
      </w:tr>
      <w:tr w:rsidR="000C029E" w:rsidRPr="00B45345" w:rsidTr="000C029E">
        <w:trPr>
          <w:trHeight w:val="4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Структура муниципальной 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5D79CA" w:rsidRDefault="000C029E" w:rsidP="000C02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79CA">
              <w:rPr>
                <w:b/>
                <w:sz w:val="22"/>
                <w:szCs w:val="22"/>
              </w:rPr>
              <w:t xml:space="preserve">Подпрограмма № 1 </w:t>
            </w:r>
          </w:p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</w:t>
            </w:r>
            <w:r>
              <w:rPr>
                <w:sz w:val="22"/>
                <w:szCs w:val="22"/>
              </w:rPr>
              <w:t>нском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</w:t>
            </w:r>
            <w:r w:rsidRPr="00B45345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</w:rPr>
              <w:t>П</w:t>
            </w:r>
            <w:r w:rsidRPr="00B45345">
              <w:rPr>
                <w:sz w:val="22"/>
                <w:szCs w:val="22"/>
              </w:rPr>
              <w:t xml:space="preserve">риложение </w:t>
            </w:r>
            <w:r>
              <w:rPr>
                <w:sz w:val="22"/>
                <w:szCs w:val="22"/>
              </w:rPr>
              <w:t>№</w:t>
            </w:r>
            <w:r w:rsidRPr="00B45345">
              <w:rPr>
                <w:sz w:val="22"/>
                <w:szCs w:val="22"/>
              </w:rPr>
              <w:t xml:space="preserve">1 к муниципальной программе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поселении»)</w:t>
            </w:r>
          </w:p>
          <w:p w:rsidR="000C029E" w:rsidRPr="005D79CA" w:rsidRDefault="000C029E" w:rsidP="000C02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79CA">
              <w:rPr>
                <w:b/>
                <w:sz w:val="22"/>
                <w:szCs w:val="22"/>
              </w:rPr>
              <w:t>Подпрограмма № 2</w:t>
            </w:r>
          </w:p>
          <w:p w:rsidR="000C029E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«Благоустройство территорий, детских и спортивных площадок на территории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поселения» (</w:t>
            </w:r>
            <w:r>
              <w:rPr>
                <w:sz w:val="22"/>
                <w:szCs w:val="22"/>
              </w:rPr>
              <w:t>П</w:t>
            </w:r>
            <w:r w:rsidRPr="00B45345">
              <w:rPr>
                <w:sz w:val="22"/>
                <w:szCs w:val="22"/>
              </w:rPr>
              <w:t xml:space="preserve">риложение </w:t>
            </w:r>
            <w:r>
              <w:rPr>
                <w:sz w:val="22"/>
                <w:szCs w:val="22"/>
              </w:rPr>
              <w:t>№</w:t>
            </w:r>
            <w:r w:rsidRPr="00B45345">
              <w:rPr>
                <w:sz w:val="22"/>
                <w:szCs w:val="22"/>
              </w:rPr>
              <w:t xml:space="preserve">2 к муниципальной программе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поселении»)</w:t>
            </w:r>
          </w:p>
          <w:p w:rsidR="000C029E" w:rsidRPr="005D79CA" w:rsidRDefault="000C029E" w:rsidP="000C029E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79CA">
              <w:rPr>
                <w:b/>
                <w:sz w:val="22"/>
                <w:szCs w:val="22"/>
              </w:rPr>
              <w:t>Подпрограмма № 3</w:t>
            </w:r>
          </w:p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«Благоустройство </w:t>
            </w:r>
            <w:r>
              <w:rPr>
                <w:sz w:val="22"/>
                <w:szCs w:val="22"/>
              </w:rPr>
              <w:t xml:space="preserve">дворовых </w:t>
            </w:r>
            <w:r w:rsidRPr="00B45345">
              <w:rPr>
                <w:sz w:val="22"/>
                <w:szCs w:val="22"/>
              </w:rPr>
              <w:t xml:space="preserve">территорий на территории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поселения» (</w:t>
            </w:r>
            <w:r>
              <w:rPr>
                <w:sz w:val="22"/>
                <w:szCs w:val="22"/>
              </w:rPr>
              <w:t>П</w:t>
            </w:r>
            <w:r w:rsidRPr="00B45345">
              <w:rPr>
                <w:sz w:val="22"/>
                <w:szCs w:val="22"/>
              </w:rPr>
              <w:t xml:space="preserve">риложение </w:t>
            </w:r>
            <w:r>
              <w:rPr>
                <w:sz w:val="22"/>
                <w:szCs w:val="22"/>
              </w:rPr>
              <w:t>№3 к муниципальной п</w:t>
            </w:r>
            <w:r w:rsidRPr="00B45345">
              <w:rPr>
                <w:sz w:val="22"/>
                <w:szCs w:val="22"/>
              </w:rPr>
              <w:t xml:space="preserve">рограмме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поселении»)</w:t>
            </w:r>
          </w:p>
        </w:tc>
      </w:tr>
      <w:tr w:rsidR="000C029E" w:rsidRPr="00B45345" w:rsidTr="000C029E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Заказчик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C029E" w:rsidRPr="00B45345" w:rsidTr="000C029E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0C029E" w:rsidRPr="00B45345" w:rsidTr="000C029E">
        <w:trPr>
          <w:trHeight w:val="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0C029E" w:rsidRPr="00B45345" w:rsidTr="000C029E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Улучшение состояния придомовых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Повышение уровня благоустройства общественных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комфортных и безопасных условий проживания граждан;</w:t>
            </w:r>
          </w:p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Обеспечение жизненно важных социально-экономических интересов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условий для массового отдыха жителей поселения и обустройство мест массового пребывания населения;</w:t>
            </w:r>
          </w:p>
        </w:tc>
      </w:tr>
      <w:tr w:rsidR="000C029E" w:rsidRPr="00B45345" w:rsidTr="000C029E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благоустроенных дворовых территорий, единиц;</w:t>
            </w:r>
          </w:p>
          <w:p w:rsidR="000C029E" w:rsidRPr="00B45345" w:rsidRDefault="000C029E" w:rsidP="000C029E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благоустроенных общественных территорий, ед.;</w:t>
            </w:r>
          </w:p>
          <w:p w:rsidR="000C029E" w:rsidRPr="00B45345" w:rsidRDefault="000C029E" w:rsidP="000C029E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проектов благоустройства дворовых территорий, ед.;</w:t>
            </w:r>
          </w:p>
          <w:p w:rsidR="000C029E" w:rsidRPr="00B45345" w:rsidRDefault="000C029E" w:rsidP="000C029E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территорий, ед.</w:t>
            </w:r>
          </w:p>
        </w:tc>
      </w:tr>
      <w:tr w:rsidR="000C029E" w:rsidRPr="00B45345" w:rsidTr="000C029E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018</w:t>
            </w:r>
            <w:r w:rsidRPr="00B45345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B45345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0C029E" w:rsidRPr="00B45345" w:rsidTr="000C029E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Мероприятия подпрограммы: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Минимальный</w:t>
            </w:r>
            <w:r w:rsidRPr="00B45345">
              <w:rPr>
                <w:color w:val="000000"/>
                <w:sz w:val="22"/>
                <w:szCs w:val="22"/>
              </w:rPr>
              <w:t xml:space="preserve"> перечень работ: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Ремонт дворовых проездов;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Обеспечение освещения дворовых территорий;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Установка скамеек и урн для мусора;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 xml:space="preserve">Дополнительный </w:t>
            </w:r>
            <w:r w:rsidRPr="00B45345">
              <w:rPr>
                <w:color w:val="000000"/>
                <w:sz w:val="22"/>
                <w:szCs w:val="22"/>
              </w:rPr>
              <w:t xml:space="preserve">перечень работ (реализуется только при условии </w:t>
            </w:r>
            <w:r w:rsidRPr="00B45345">
              <w:rPr>
                <w:color w:val="000000"/>
                <w:sz w:val="22"/>
                <w:szCs w:val="22"/>
              </w:rPr>
              <w:lastRenderedPageBreak/>
              <w:t>реализации минимального перечня работ);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детских и (или) спортивных площадок;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автомобильных парковок;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Озеленение территории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хозяйственных площадок</w:t>
            </w:r>
          </w:p>
        </w:tc>
      </w:tr>
      <w:tr w:rsidR="000C029E" w:rsidRPr="00B45345" w:rsidTr="000C029E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Участники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 w:themeColor="text1"/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0C029E" w:rsidRPr="00B45345" w:rsidTr="000C029E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Общий объем средств</w:t>
            </w:r>
            <w:r w:rsidRPr="00112EB9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b/>
                <w:color w:val="000000" w:themeColor="text1"/>
                <w:sz w:val="22"/>
                <w:szCs w:val="22"/>
              </w:rPr>
              <w:t>78 990 596,89</w:t>
            </w:r>
            <w:r w:rsidRPr="00112EB9">
              <w:rPr>
                <w:b/>
                <w:color w:val="000000" w:themeColor="text1"/>
                <w:sz w:val="22"/>
                <w:szCs w:val="22"/>
              </w:rPr>
              <w:t xml:space="preserve"> руб.,</w:t>
            </w:r>
            <w:r w:rsidRPr="003B4AF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b/>
                <w:color w:val="000000"/>
                <w:sz w:val="22"/>
                <w:szCs w:val="22"/>
              </w:rPr>
              <w:t>в том числе:</w:t>
            </w:r>
          </w:p>
          <w:p w:rsidR="000C029E" w:rsidRPr="005B7352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1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2024 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2025 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 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2026год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0C029E" w:rsidRPr="00C55D08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0C029E" w:rsidRPr="00C55D08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0C029E" w:rsidRPr="00B35088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2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2024 год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 w:rsidRPr="00DC2206">
              <w:rPr>
                <w:b/>
                <w:color w:val="000000" w:themeColor="text1"/>
                <w:sz w:val="22"/>
                <w:szCs w:val="22"/>
              </w:rPr>
              <w:t>18 142 632,45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руб. </w:t>
            </w:r>
            <w:r w:rsidRPr="00B45345">
              <w:rPr>
                <w:color w:val="000000"/>
                <w:sz w:val="22"/>
                <w:szCs w:val="22"/>
              </w:rPr>
              <w:t>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краевого бюджета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45345">
              <w:rPr>
                <w:color w:val="000000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>15 488 064,31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0C029E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местного бюджета –</w:t>
            </w:r>
            <w:r>
              <w:rPr>
                <w:color w:val="000000"/>
                <w:sz w:val="22"/>
                <w:szCs w:val="22"/>
              </w:rPr>
              <w:t>156 445,10 руб. -</w:t>
            </w:r>
            <w:r w:rsidRPr="00B453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1 %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C029E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доп.  средства местного бюджета – 2 498 123,04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0C029E" w:rsidRPr="004F6E94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Всего – </w:t>
            </w:r>
            <w:r w:rsidRPr="004F6E94">
              <w:rPr>
                <w:b/>
                <w:color w:val="000000"/>
                <w:sz w:val="22"/>
                <w:szCs w:val="22"/>
              </w:rPr>
              <w:t>15 644 509,4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4F6E94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0C029E" w:rsidRPr="004F6E94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4F6E94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краевого бюджета-  15 488 064,31 руб.;</w:t>
            </w:r>
          </w:p>
          <w:p w:rsidR="000C029E" w:rsidRPr="004F6E94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местного бюджета –156 445,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4F6E94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4F6E9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F6E94">
              <w:rPr>
                <w:color w:val="000000"/>
                <w:sz w:val="22"/>
                <w:szCs w:val="22"/>
              </w:rPr>
              <w:t xml:space="preserve"> 1 %;</w:t>
            </w:r>
          </w:p>
          <w:p w:rsidR="000C029E" w:rsidRPr="004F6E94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0C029E" w:rsidRPr="004F6E94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Всего – </w:t>
            </w:r>
            <w:r w:rsidRPr="004F6E94">
              <w:rPr>
                <w:b/>
                <w:color w:val="000000"/>
                <w:sz w:val="22"/>
                <w:szCs w:val="22"/>
              </w:rPr>
              <w:t>15 644 509,4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Pr="004F6E94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0C029E" w:rsidRPr="004F6E94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4F6E94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краевого бюджета-  15 488 064,31 руб.;</w:t>
            </w:r>
          </w:p>
          <w:p w:rsidR="000C029E" w:rsidRPr="004F6E94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местного бюджета –156 445,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4F6E94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4F6E9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F6E94">
              <w:rPr>
                <w:color w:val="000000"/>
                <w:sz w:val="22"/>
                <w:szCs w:val="22"/>
              </w:rPr>
              <w:t xml:space="preserve"> 1 %;</w:t>
            </w:r>
          </w:p>
          <w:p w:rsidR="000C029E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0C029E" w:rsidRPr="00C55D08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0C029E" w:rsidRPr="00C55D08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0C029E" w:rsidRPr="00B35088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3</w:t>
            </w:r>
          </w:p>
          <w:p w:rsidR="000C029E" w:rsidRPr="00B45345" w:rsidRDefault="000C029E" w:rsidP="000C029E">
            <w:pPr>
              <w:tabs>
                <w:tab w:val="left" w:pos="19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2024 год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</w:t>
            </w:r>
            <w:r w:rsidRPr="00DC2206">
              <w:rPr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color w:val="000000"/>
                <w:sz w:val="22"/>
                <w:szCs w:val="22"/>
              </w:rPr>
              <w:t>12 344 557,62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12 344 557,62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>9 801 719,00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9 801 719,00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 xml:space="preserve">7 412 669,00 </w:t>
            </w:r>
            <w:r w:rsidRPr="00B45345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/>
                <w:sz w:val="22"/>
                <w:szCs w:val="22"/>
              </w:rPr>
              <w:t>7 412 669,00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lastRenderedPageBreak/>
              <w:t>2027год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0C029E" w:rsidRPr="00C55D08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0C029E" w:rsidRPr="00C55D08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55D08">
              <w:rPr>
                <w:b/>
                <w:color w:val="000000" w:themeColor="text1"/>
                <w:sz w:val="22"/>
                <w:szCs w:val="22"/>
              </w:rPr>
              <w:t>20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C55D08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C55D08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C55D08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3670E2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55D08">
              <w:rPr>
                <w:color w:val="000000" w:themeColor="text1"/>
                <w:sz w:val="22"/>
                <w:szCs w:val="22"/>
              </w:rPr>
              <w:t>внебюджетные источники                 – 0,00 руб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0C029E" w:rsidRPr="00B45345" w:rsidTr="000C029E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7D5409" w:rsidRDefault="000C029E" w:rsidP="000C029E">
            <w:pPr>
              <w:rPr>
                <w:color w:val="000000" w:themeColor="text1"/>
                <w:sz w:val="22"/>
                <w:szCs w:val="22"/>
              </w:rPr>
            </w:pPr>
            <w:r w:rsidRPr="007D5409">
              <w:rPr>
                <w:color w:val="000000" w:themeColor="text1"/>
                <w:sz w:val="22"/>
                <w:szCs w:val="22"/>
              </w:rPr>
              <w:t>Количество благоустроенных дворовых территорий, 107 ед.;</w:t>
            </w:r>
          </w:p>
          <w:p w:rsidR="000C029E" w:rsidRPr="007D5409" w:rsidRDefault="000C029E" w:rsidP="000C029E">
            <w:pPr>
              <w:rPr>
                <w:color w:val="000000" w:themeColor="text1"/>
                <w:sz w:val="22"/>
                <w:szCs w:val="22"/>
              </w:rPr>
            </w:pPr>
            <w:r w:rsidRPr="007D5409">
              <w:rPr>
                <w:color w:val="000000" w:themeColor="text1"/>
                <w:sz w:val="22"/>
                <w:szCs w:val="22"/>
              </w:rPr>
              <w:t>Количество благоустроенных</w:t>
            </w:r>
            <w:r>
              <w:rPr>
                <w:color w:val="000000" w:themeColor="text1"/>
                <w:sz w:val="22"/>
                <w:szCs w:val="22"/>
              </w:rPr>
              <w:t xml:space="preserve"> общественных территорий, 5 ед.</w:t>
            </w:r>
          </w:p>
          <w:p w:rsidR="000C029E" w:rsidRPr="00B45345" w:rsidRDefault="000C029E" w:rsidP="000C029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C029E" w:rsidRPr="00B45345" w:rsidTr="000C029E">
        <w:trPr>
          <w:trHeight w:val="3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B45345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45345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лица.</w:t>
            </w:r>
          </w:p>
        </w:tc>
      </w:tr>
    </w:tbl>
    <w:p w:rsidR="000C029E" w:rsidRDefault="000C029E" w:rsidP="000C029E">
      <w:pPr>
        <w:jc w:val="right"/>
        <w:rPr>
          <w:sz w:val="22"/>
          <w:szCs w:val="22"/>
        </w:rPr>
      </w:pPr>
    </w:p>
    <w:p w:rsidR="000C029E" w:rsidRPr="003A180E" w:rsidRDefault="000C029E" w:rsidP="000C029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к программе </w:t>
      </w:r>
    </w:p>
    <w:p w:rsidR="000C029E" w:rsidRPr="00B45345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5345">
        <w:rPr>
          <w:rFonts w:ascii="Times New Roman" w:hAnsi="Times New Roman" w:cs="Times New Roman"/>
          <w:b/>
          <w:sz w:val="22"/>
          <w:szCs w:val="22"/>
        </w:rPr>
        <w:t xml:space="preserve">Подпрограмма № 1 </w:t>
      </w:r>
    </w:p>
    <w:p w:rsidR="000C029E" w:rsidRPr="00B45345" w:rsidRDefault="000C029E" w:rsidP="000C029E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«Формирование современной городской среды </w:t>
      </w:r>
    </w:p>
    <w:p w:rsidR="000C029E" w:rsidRPr="00B45345" w:rsidRDefault="000C029E" w:rsidP="000C029E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в </w:t>
      </w:r>
      <w:proofErr w:type="spellStart"/>
      <w:r w:rsidRPr="00B45345">
        <w:rPr>
          <w:b/>
          <w:sz w:val="22"/>
          <w:szCs w:val="22"/>
        </w:rPr>
        <w:t>Надеждинском</w:t>
      </w:r>
      <w:proofErr w:type="spellEnd"/>
      <w:r w:rsidRPr="00B45345">
        <w:rPr>
          <w:b/>
          <w:sz w:val="22"/>
          <w:szCs w:val="22"/>
        </w:rPr>
        <w:t xml:space="preserve"> сельском поселении»</w:t>
      </w:r>
    </w:p>
    <w:p w:rsidR="000C029E" w:rsidRDefault="000C029E" w:rsidP="000C029E">
      <w:pPr>
        <w:jc w:val="center"/>
        <w:rPr>
          <w:b/>
          <w:sz w:val="22"/>
          <w:szCs w:val="22"/>
        </w:rPr>
      </w:pPr>
    </w:p>
    <w:p w:rsidR="000C029E" w:rsidRPr="00750D27" w:rsidRDefault="000C029E" w:rsidP="000C029E">
      <w:pPr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5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34"/>
      </w:tblGrid>
      <w:tr w:rsidR="000C029E" w:rsidRPr="003D6B13" w:rsidTr="000C029E">
        <w:trPr>
          <w:trHeight w:val="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 xml:space="preserve">Наименование подпрограммы 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Подпрограмма № 1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поселении»</w:t>
            </w:r>
          </w:p>
        </w:tc>
      </w:tr>
      <w:tr w:rsidR="000C029E" w:rsidRPr="003D6B13" w:rsidTr="000C029E">
        <w:trPr>
          <w:trHeight w:val="4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постановление Правительства РФ от 10.02.2017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- приказ Минстроя России от 06.04.2017 г. №691/</w:t>
            </w:r>
            <w:proofErr w:type="spellStart"/>
            <w:proofErr w:type="gramStart"/>
            <w:r w:rsidRPr="00B45345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B45345">
              <w:rPr>
                <w:color w:val="000000"/>
                <w:sz w:val="22"/>
                <w:szCs w:val="22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решение муниципального комитета от 23.04.2018г. № 149 «Об утверждении правил благоустройства территории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поселения», </w:t>
            </w:r>
            <w:r w:rsidRPr="00B4534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lastRenderedPageBreak/>
              <w:t xml:space="preserve">- </w:t>
            </w:r>
            <w:r w:rsidRPr="00B45345">
              <w:rPr>
                <w:color w:val="000000"/>
                <w:sz w:val="22"/>
                <w:szCs w:val="22"/>
              </w:rPr>
              <w:t>постановление Правительства Приморского края 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края»;</w:t>
            </w:r>
          </w:p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0C029E" w:rsidRPr="003D6B13" w:rsidTr="000C029E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Заказчик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C029E" w:rsidRPr="003D6B13" w:rsidTr="000C029E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0C029E" w:rsidRPr="003D6B13" w:rsidTr="000C029E">
        <w:trPr>
          <w:trHeight w:val="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0C029E" w:rsidRPr="003D6B13" w:rsidTr="000C029E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Улучшение состояния придомовых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Повышение уровня благоустройства общественных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комфортных и безопасных условий проживания граждан;</w:t>
            </w:r>
          </w:p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Обеспечение жизненно важных социально-экономических интересов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0C029E" w:rsidRPr="00B45345" w:rsidRDefault="000C029E" w:rsidP="000C029E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условий для массового отдыха жителей поселения и обустройство мест массового пребывания населения;</w:t>
            </w:r>
          </w:p>
        </w:tc>
      </w:tr>
      <w:tr w:rsidR="000C029E" w:rsidRPr="003D6B13" w:rsidTr="000C029E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проектов благоустр</w:t>
            </w:r>
            <w:r>
              <w:rPr>
                <w:sz w:val="22"/>
                <w:szCs w:val="22"/>
              </w:rPr>
              <w:t xml:space="preserve">ойства дворовых территорий, ед. </w:t>
            </w:r>
          </w:p>
          <w:p w:rsidR="000C029E" w:rsidRPr="00B45345" w:rsidRDefault="000C029E" w:rsidP="000C029E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территорий, ед.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C029E" w:rsidRPr="003D6B13" w:rsidTr="000C029E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B45345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B45345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0C029E" w:rsidRPr="003D6B13" w:rsidTr="000C029E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Мероприятия подпрограммы: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Минимальный</w:t>
            </w:r>
            <w:r w:rsidRPr="00B45345">
              <w:rPr>
                <w:color w:val="000000"/>
                <w:sz w:val="22"/>
                <w:szCs w:val="22"/>
              </w:rPr>
              <w:t xml:space="preserve"> перечень работ: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Ремонт дворовых проездов;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Обеспечение освещения дворовых территорий;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Установка скамеек и урн для мусора;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 xml:space="preserve">Дополнительный </w:t>
            </w:r>
            <w:r w:rsidRPr="00B45345">
              <w:rPr>
                <w:color w:val="000000"/>
                <w:sz w:val="22"/>
                <w:szCs w:val="22"/>
              </w:rPr>
              <w:t>перечень работ (реализуется только при условии реализации минимального перечня работ);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детских и (или) спортивных площадок;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автомобильных парковок;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Озеленение территории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хозяйственных площадок;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Озеленение территории.</w:t>
            </w:r>
          </w:p>
        </w:tc>
      </w:tr>
      <w:tr w:rsidR="000C029E" w:rsidRPr="003D6B13" w:rsidTr="000C029E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Участники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 w:themeColor="text1"/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0C029E" w:rsidRPr="003D6B13" w:rsidTr="000C029E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 xml:space="preserve">Объем финансовых средств подпрограммы и прогнозная оценка привлекаемых на реализацию ее целей средств федерального бюджета, краевого </w:t>
            </w:r>
            <w:r w:rsidRPr="00B45345">
              <w:rPr>
                <w:b/>
                <w:sz w:val="22"/>
                <w:szCs w:val="22"/>
              </w:rPr>
              <w:lastRenderedPageBreak/>
              <w:t>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lastRenderedPageBreak/>
              <w:t>2024 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2025 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 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lastRenderedPageBreak/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2026год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8F303C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F303C">
              <w:rPr>
                <w:b/>
                <w:color w:val="000000" w:themeColor="text1"/>
                <w:sz w:val="22"/>
                <w:szCs w:val="22"/>
              </w:rPr>
              <w:t>2028год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8F303C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8F303C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8F303C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F303C">
              <w:rPr>
                <w:b/>
                <w:color w:val="000000" w:themeColor="text1"/>
                <w:sz w:val="22"/>
                <w:szCs w:val="22"/>
              </w:rPr>
              <w:t>2029год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8F303C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8F303C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8F303C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F303C">
              <w:rPr>
                <w:b/>
                <w:color w:val="000000" w:themeColor="text1"/>
                <w:sz w:val="22"/>
                <w:szCs w:val="22"/>
              </w:rPr>
              <w:t>2030год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8F303C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8F303C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8F303C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8F303C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8F303C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Общий объем средств за весь период: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руб.</w:t>
            </w:r>
          </w:p>
        </w:tc>
      </w:tr>
      <w:tr w:rsidR="000C029E" w:rsidRPr="003D6B13" w:rsidTr="000C029E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Количество благоустроенных дворовых территорий, </w:t>
            </w:r>
            <w:r>
              <w:rPr>
                <w:color w:val="000000" w:themeColor="text1"/>
                <w:sz w:val="22"/>
                <w:szCs w:val="22"/>
              </w:rPr>
              <w:t>2 ед. – 2018 год;      11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ед.</w:t>
            </w:r>
            <w:r>
              <w:rPr>
                <w:color w:val="000000" w:themeColor="text1"/>
                <w:sz w:val="22"/>
                <w:szCs w:val="22"/>
              </w:rPr>
              <w:t xml:space="preserve"> – 2019 год</w:t>
            </w:r>
            <w:r w:rsidRPr="00B45345">
              <w:rPr>
                <w:color w:val="000000" w:themeColor="text1"/>
                <w:sz w:val="22"/>
                <w:szCs w:val="22"/>
              </w:rPr>
              <w:t>;</w:t>
            </w:r>
          </w:p>
          <w:p w:rsidR="000C029E" w:rsidRDefault="000C029E" w:rsidP="000C029E">
            <w:pPr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Количество благоустроенных общественных территорий,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B45345">
              <w:rPr>
                <w:color w:val="000000" w:themeColor="text1"/>
                <w:sz w:val="22"/>
                <w:szCs w:val="22"/>
              </w:rPr>
              <w:t>ед.</w:t>
            </w:r>
            <w:r>
              <w:rPr>
                <w:color w:val="000000" w:themeColor="text1"/>
                <w:sz w:val="22"/>
                <w:szCs w:val="22"/>
              </w:rPr>
              <w:t xml:space="preserve"> – 2018г.;</w:t>
            </w:r>
          </w:p>
          <w:p w:rsidR="000C029E" w:rsidRPr="00B45345" w:rsidRDefault="000C029E" w:rsidP="000C029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 ед. – 2019 год</w:t>
            </w:r>
          </w:p>
          <w:p w:rsidR="000C029E" w:rsidRPr="00B45345" w:rsidRDefault="000C029E" w:rsidP="000C029E">
            <w:pPr>
              <w:rPr>
                <w:sz w:val="22"/>
                <w:szCs w:val="22"/>
              </w:rPr>
            </w:pPr>
          </w:p>
        </w:tc>
      </w:tr>
      <w:tr w:rsidR="000C029E" w:rsidRPr="003D6B13" w:rsidTr="000C029E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B45345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45345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B45345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лица.</w:t>
            </w:r>
          </w:p>
        </w:tc>
      </w:tr>
    </w:tbl>
    <w:p w:rsidR="000C029E" w:rsidRPr="008C143E" w:rsidRDefault="000C029E" w:rsidP="000C029E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0C029E" w:rsidRDefault="000C029E" w:rsidP="000C029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 w:rsidRPr="00D47F51">
        <w:rPr>
          <w:rFonts w:ascii="Times New Roman" w:hAnsi="Times New Roman" w:cs="Times New Roman"/>
          <w:b/>
          <w:sz w:val="22"/>
          <w:szCs w:val="22"/>
        </w:rPr>
        <w:t xml:space="preserve">Общая характеристика и анализ социально-экономической ситуации </w:t>
      </w:r>
    </w:p>
    <w:p w:rsidR="000C029E" w:rsidRPr="00D47F51" w:rsidRDefault="000C029E" w:rsidP="000C029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F51">
        <w:rPr>
          <w:rFonts w:ascii="Times New Roman" w:hAnsi="Times New Roman" w:cs="Times New Roman"/>
          <w:b/>
          <w:sz w:val="22"/>
          <w:szCs w:val="22"/>
        </w:rPr>
        <w:t>сферы благоустройства дворовых территорий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Статус современного сельского поселения во многом определяет уровень внешнего благоустройства. Работы по благоустройству занимают значительное место в объёме градостроительных работ.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Одним из элементов дорожно-уличной сети являются внутриквартальные проезды и въезды, обеспечивающие подъезд транспортных сре</w:t>
      </w:r>
      <w:proofErr w:type="gramStart"/>
      <w:r w:rsidRPr="00D47F51">
        <w:rPr>
          <w:sz w:val="22"/>
          <w:szCs w:val="22"/>
        </w:rPr>
        <w:t>дств к ж</w:t>
      </w:r>
      <w:proofErr w:type="gramEnd"/>
      <w:r w:rsidRPr="00D47F51">
        <w:rPr>
          <w:sz w:val="22"/>
          <w:szCs w:val="22"/>
        </w:rPr>
        <w:t>илым и общественным зданиям, учреждениям и другим объектам инфраструктуры.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Наряду с другими объектами внешнего благоустройства внутриквартальные проезды требуют проведения ремонтных работ для обеспечения содержания данных территорий в технически исправном состоянии, их сохранности, а также продления срока службы и сохранения нормальных условий эксплуатации.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Однако на протяжении последних 10-15 лет вопрос ремонта и состояния дворовой территории </w:t>
      </w:r>
      <w:r w:rsidRPr="00D47F51">
        <w:rPr>
          <w:sz w:val="22"/>
          <w:szCs w:val="22"/>
        </w:rPr>
        <w:lastRenderedPageBreak/>
        <w:t xml:space="preserve">внутриквартальных проездов является одной из проблем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</w:t>
      </w:r>
    </w:p>
    <w:p w:rsidR="000C029E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47F51">
        <w:rPr>
          <w:sz w:val="22"/>
          <w:szCs w:val="22"/>
        </w:rPr>
        <w:t xml:space="preserve">Дворовые территории многоквартирных домов являются важнейшей составной частью транспортной системы. </w:t>
      </w:r>
      <w:r w:rsidRPr="00D47F51">
        <w:rPr>
          <w:color w:val="000000"/>
          <w:sz w:val="22"/>
          <w:szCs w:val="22"/>
        </w:rPr>
        <w:t xml:space="preserve">На сегодняшний день, </w:t>
      </w:r>
      <w:proofErr w:type="spellStart"/>
      <w:r w:rsidRPr="00D47F51">
        <w:rPr>
          <w:sz w:val="22"/>
          <w:szCs w:val="22"/>
        </w:rPr>
        <w:t>Надеждинское</w:t>
      </w:r>
      <w:proofErr w:type="spellEnd"/>
      <w:r w:rsidRPr="00D47F51">
        <w:rPr>
          <w:sz w:val="22"/>
          <w:szCs w:val="22"/>
        </w:rPr>
        <w:t xml:space="preserve"> сельское поселение</w:t>
      </w:r>
      <w:r w:rsidRPr="00D47F51">
        <w:rPr>
          <w:color w:val="000000"/>
          <w:sz w:val="22"/>
          <w:szCs w:val="22"/>
        </w:rPr>
        <w:t xml:space="preserve"> насчитывает 122 многоквартирных жилых дома, в которых проживает более 9570 человек. Полностью благоустроенными являются только </w:t>
      </w:r>
      <w:r>
        <w:rPr>
          <w:color w:val="000000"/>
          <w:sz w:val="22"/>
          <w:szCs w:val="22"/>
        </w:rPr>
        <w:t xml:space="preserve">88 </w:t>
      </w:r>
      <w:r w:rsidRPr="00D47F51">
        <w:rPr>
          <w:color w:val="000000"/>
          <w:sz w:val="22"/>
          <w:szCs w:val="22"/>
        </w:rPr>
        <w:t xml:space="preserve">дворовых территорий многоквартирных домов. </w:t>
      </w:r>
      <w:proofErr w:type="gramStart"/>
      <w:r w:rsidRPr="00D47F51">
        <w:rPr>
          <w:color w:val="000000"/>
          <w:sz w:val="22"/>
          <w:szCs w:val="22"/>
        </w:rPr>
        <w:t>Одна дворовая территория, включающая в себя территории 6 многоквартирных домов</w:t>
      </w:r>
      <w:r>
        <w:rPr>
          <w:color w:val="000000"/>
          <w:sz w:val="22"/>
          <w:szCs w:val="22"/>
        </w:rPr>
        <w:t>,</w:t>
      </w:r>
      <w:r w:rsidRPr="00D47F5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благоустроена в 2017 году</w:t>
      </w:r>
      <w:r w:rsidRPr="00D47F5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соответствии с муниципальной программой «Формирование современной городской среды в </w:t>
      </w:r>
      <w:proofErr w:type="spellStart"/>
      <w:r>
        <w:rPr>
          <w:color w:val="000000"/>
          <w:sz w:val="22"/>
          <w:szCs w:val="22"/>
        </w:rPr>
        <w:t>Надеждинском</w:t>
      </w:r>
      <w:proofErr w:type="spellEnd"/>
      <w:r>
        <w:rPr>
          <w:color w:val="000000"/>
          <w:sz w:val="22"/>
          <w:szCs w:val="22"/>
        </w:rPr>
        <w:t xml:space="preserve"> сельском поселении на 2017 год», 2 дворовые территории благоустроены в 2018 году в соответствии с муниципальной</w:t>
      </w:r>
      <w:r w:rsidRPr="00D47F51">
        <w:rPr>
          <w:color w:val="000000"/>
          <w:sz w:val="22"/>
          <w:szCs w:val="22"/>
        </w:rPr>
        <w:t xml:space="preserve"> программ</w:t>
      </w:r>
      <w:r>
        <w:rPr>
          <w:color w:val="000000"/>
          <w:sz w:val="22"/>
          <w:szCs w:val="22"/>
        </w:rPr>
        <w:t>ой</w:t>
      </w:r>
      <w:r w:rsidRPr="00D47F51">
        <w:rPr>
          <w:color w:val="000000"/>
          <w:sz w:val="22"/>
          <w:szCs w:val="22"/>
        </w:rPr>
        <w:t xml:space="preserve"> «Формирование комфортной городской среды в </w:t>
      </w:r>
      <w:proofErr w:type="spellStart"/>
      <w:r w:rsidRPr="00D47F51">
        <w:rPr>
          <w:color w:val="000000"/>
          <w:sz w:val="22"/>
          <w:szCs w:val="22"/>
        </w:rPr>
        <w:t>Надеждинском</w:t>
      </w:r>
      <w:proofErr w:type="spellEnd"/>
      <w:r w:rsidRPr="00D47F51">
        <w:rPr>
          <w:color w:val="000000"/>
          <w:sz w:val="22"/>
          <w:szCs w:val="22"/>
        </w:rPr>
        <w:t xml:space="preserve"> сельском поселении на </w:t>
      </w:r>
      <w:r>
        <w:rPr>
          <w:color w:val="000000"/>
          <w:sz w:val="22"/>
          <w:szCs w:val="22"/>
        </w:rPr>
        <w:t>2020-2027</w:t>
      </w:r>
      <w:r w:rsidRPr="00D47F51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ы</w:t>
      </w:r>
      <w:r w:rsidRPr="00D47F51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, 18 территорий</w:t>
      </w:r>
      <w:r w:rsidRPr="00D47F51">
        <w:rPr>
          <w:color w:val="000000"/>
          <w:sz w:val="22"/>
          <w:szCs w:val="22"/>
        </w:rPr>
        <w:t xml:space="preserve"> многоквартирных дома </w:t>
      </w:r>
      <w:r w:rsidRPr="00EA2B81">
        <w:rPr>
          <w:color w:val="000000"/>
          <w:sz w:val="22"/>
          <w:szCs w:val="22"/>
        </w:rPr>
        <w:t>соответствии с муниципальной</w:t>
      </w:r>
      <w:proofErr w:type="gramEnd"/>
      <w:r w:rsidRPr="00EA2B81">
        <w:rPr>
          <w:color w:val="000000"/>
          <w:sz w:val="22"/>
          <w:szCs w:val="22"/>
        </w:rPr>
        <w:t xml:space="preserve"> </w:t>
      </w:r>
      <w:proofErr w:type="gramStart"/>
      <w:r w:rsidRPr="00EA2B81">
        <w:rPr>
          <w:color w:val="000000"/>
          <w:sz w:val="22"/>
          <w:szCs w:val="22"/>
        </w:rPr>
        <w:t xml:space="preserve">программой «Формирование современной городской среды в </w:t>
      </w:r>
      <w:proofErr w:type="spellStart"/>
      <w:r w:rsidRPr="00EA2B81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Pr="00EA2B81">
        <w:rPr>
          <w:color w:val="000000"/>
          <w:sz w:val="22"/>
          <w:szCs w:val="22"/>
        </w:rPr>
        <w:t>деждинском</w:t>
      </w:r>
      <w:proofErr w:type="spellEnd"/>
      <w:r w:rsidRPr="00EA2B81">
        <w:rPr>
          <w:color w:val="000000"/>
          <w:sz w:val="22"/>
          <w:szCs w:val="22"/>
        </w:rPr>
        <w:t xml:space="preserve"> сельском поселении на 201</w:t>
      </w:r>
      <w:r>
        <w:rPr>
          <w:color w:val="000000"/>
          <w:sz w:val="22"/>
          <w:szCs w:val="22"/>
        </w:rPr>
        <w:t>9</w:t>
      </w:r>
      <w:r w:rsidRPr="00EA2B81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,</w:t>
      </w:r>
      <w:r w:rsidRPr="009C2BE7">
        <w:rPr>
          <w:color w:val="000000"/>
          <w:sz w:val="22"/>
          <w:szCs w:val="22"/>
        </w:rPr>
        <w:t xml:space="preserve"> 18 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9C2BE7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Pr="009C2BE7">
        <w:rPr>
          <w:color w:val="000000"/>
          <w:sz w:val="22"/>
          <w:szCs w:val="22"/>
        </w:rPr>
        <w:t>деждинском</w:t>
      </w:r>
      <w:proofErr w:type="spellEnd"/>
      <w:r w:rsidRPr="009C2BE7">
        <w:rPr>
          <w:color w:val="000000"/>
          <w:sz w:val="22"/>
          <w:szCs w:val="22"/>
        </w:rPr>
        <w:t xml:space="preserve"> сельском поселении на 20</w:t>
      </w:r>
      <w:r>
        <w:rPr>
          <w:color w:val="000000"/>
          <w:sz w:val="22"/>
          <w:szCs w:val="22"/>
        </w:rPr>
        <w:t>20</w:t>
      </w:r>
      <w:r w:rsidRPr="009C2BE7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, 12</w:t>
      </w:r>
      <w:r w:rsidRPr="009C2BE7">
        <w:rPr>
          <w:color w:val="000000"/>
          <w:sz w:val="22"/>
          <w:szCs w:val="22"/>
        </w:rPr>
        <w:t xml:space="preserve"> 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9C2BE7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Pr="009C2BE7">
        <w:rPr>
          <w:color w:val="000000"/>
          <w:sz w:val="22"/>
          <w:szCs w:val="22"/>
        </w:rPr>
        <w:t>деждинском</w:t>
      </w:r>
      <w:proofErr w:type="spellEnd"/>
      <w:r w:rsidRPr="009C2BE7">
        <w:rPr>
          <w:color w:val="000000"/>
          <w:sz w:val="22"/>
          <w:szCs w:val="22"/>
        </w:rPr>
        <w:t xml:space="preserve"> сельском поселении на 20</w:t>
      </w:r>
      <w:r>
        <w:rPr>
          <w:color w:val="000000"/>
          <w:sz w:val="22"/>
          <w:szCs w:val="22"/>
        </w:rPr>
        <w:t>21</w:t>
      </w:r>
      <w:r w:rsidRPr="009C2BE7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, 13</w:t>
      </w:r>
      <w:r w:rsidRPr="00FB3BE6">
        <w:t xml:space="preserve"> </w:t>
      </w:r>
      <w:r w:rsidRPr="00FB3BE6">
        <w:rPr>
          <w:color w:val="000000"/>
          <w:sz w:val="22"/>
          <w:szCs w:val="22"/>
        </w:rPr>
        <w:t>территорий многоквартирных дома соответствии с муниципальной программой «Формирование современной</w:t>
      </w:r>
      <w:proofErr w:type="gramEnd"/>
      <w:r w:rsidRPr="00FB3BE6">
        <w:rPr>
          <w:color w:val="000000"/>
          <w:sz w:val="22"/>
          <w:szCs w:val="22"/>
        </w:rPr>
        <w:t xml:space="preserve"> городской среды в </w:t>
      </w:r>
      <w:proofErr w:type="spellStart"/>
      <w:r w:rsidRPr="00FB3BE6">
        <w:rPr>
          <w:color w:val="000000"/>
          <w:sz w:val="22"/>
          <w:szCs w:val="22"/>
        </w:rPr>
        <w:t>Надеждинском</w:t>
      </w:r>
      <w:proofErr w:type="spellEnd"/>
      <w:r w:rsidRPr="00FB3BE6">
        <w:rPr>
          <w:color w:val="000000"/>
          <w:sz w:val="22"/>
          <w:szCs w:val="22"/>
        </w:rPr>
        <w:t xml:space="preserve"> сельском поселении на 202</w:t>
      </w:r>
      <w:r>
        <w:rPr>
          <w:color w:val="000000"/>
          <w:sz w:val="22"/>
          <w:szCs w:val="22"/>
        </w:rPr>
        <w:t>2</w:t>
      </w:r>
      <w:r w:rsidRPr="00FB3BE6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; 13</w:t>
      </w:r>
      <w:r w:rsidRPr="00580B4A">
        <w:rPr>
          <w:color w:val="000000"/>
          <w:sz w:val="22"/>
          <w:szCs w:val="22"/>
        </w:rPr>
        <w:t xml:space="preserve"> </w:t>
      </w:r>
      <w:r w:rsidRPr="00FB3BE6">
        <w:rPr>
          <w:color w:val="000000"/>
          <w:sz w:val="22"/>
          <w:szCs w:val="22"/>
        </w:rPr>
        <w:t xml:space="preserve">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FB3BE6">
        <w:rPr>
          <w:color w:val="000000"/>
          <w:sz w:val="22"/>
          <w:szCs w:val="22"/>
        </w:rPr>
        <w:t>Надеждинском</w:t>
      </w:r>
      <w:proofErr w:type="spellEnd"/>
      <w:r w:rsidRPr="00FB3BE6">
        <w:rPr>
          <w:color w:val="000000"/>
          <w:sz w:val="22"/>
          <w:szCs w:val="22"/>
        </w:rPr>
        <w:t xml:space="preserve"> сельском поселении на 202</w:t>
      </w:r>
      <w:r>
        <w:rPr>
          <w:color w:val="000000"/>
          <w:sz w:val="22"/>
          <w:szCs w:val="22"/>
        </w:rPr>
        <w:t>3</w:t>
      </w:r>
      <w:r w:rsidRPr="00FB3BE6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Доля благоустроенных дворовых территорий многоквартирных домов, соответствующих требованиям утвержденных Правил благоустройства, </w:t>
      </w:r>
      <w:r>
        <w:rPr>
          <w:color w:val="000000"/>
          <w:sz w:val="22"/>
          <w:szCs w:val="22"/>
        </w:rPr>
        <w:t xml:space="preserve">по состоянию </w:t>
      </w:r>
      <w:proofErr w:type="gramStart"/>
      <w:r>
        <w:rPr>
          <w:color w:val="000000"/>
          <w:sz w:val="22"/>
          <w:szCs w:val="22"/>
        </w:rPr>
        <w:t>на конец</w:t>
      </w:r>
      <w:proofErr w:type="gramEnd"/>
      <w:r>
        <w:rPr>
          <w:color w:val="000000"/>
          <w:sz w:val="22"/>
          <w:szCs w:val="22"/>
        </w:rPr>
        <w:t xml:space="preserve"> 2023 года </w:t>
      </w:r>
      <w:r w:rsidRPr="008645AE">
        <w:rPr>
          <w:color w:val="000000" w:themeColor="text1"/>
          <w:sz w:val="22"/>
          <w:szCs w:val="22"/>
        </w:rPr>
        <w:t xml:space="preserve">составляет </w:t>
      </w:r>
      <w:r>
        <w:rPr>
          <w:color w:val="000000" w:themeColor="text1"/>
          <w:sz w:val="22"/>
          <w:szCs w:val="22"/>
        </w:rPr>
        <w:t>72</w:t>
      </w:r>
      <w:r w:rsidRPr="008645AE">
        <w:rPr>
          <w:color w:val="000000" w:themeColor="text1"/>
          <w:sz w:val="22"/>
          <w:szCs w:val="22"/>
        </w:rPr>
        <w:t xml:space="preserve"> </w:t>
      </w:r>
      <w:r w:rsidRPr="00FB3BE6">
        <w:rPr>
          <w:color w:val="000000"/>
          <w:sz w:val="22"/>
          <w:szCs w:val="22"/>
        </w:rPr>
        <w:t>%.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 </w:t>
      </w:r>
      <w:proofErr w:type="gramStart"/>
      <w:r w:rsidRPr="00D47F51">
        <w:rPr>
          <w:sz w:val="22"/>
          <w:szCs w:val="22"/>
        </w:rPr>
        <w:t xml:space="preserve"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многоквартирными домами истек, работы по озеленению дворовых территорий производятся не в полном</w:t>
      </w:r>
      <w:proofErr w:type="gramEnd"/>
      <w:r w:rsidRPr="00D47F51">
        <w:rPr>
          <w:sz w:val="22"/>
          <w:szCs w:val="22"/>
        </w:rPr>
        <w:t xml:space="preserve"> </w:t>
      </w:r>
      <w:proofErr w:type="gramStart"/>
      <w:r w:rsidRPr="00D47F51">
        <w:rPr>
          <w:sz w:val="22"/>
          <w:szCs w:val="22"/>
        </w:rPr>
        <w:t>объёме</w:t>
      </w:r>
      <w:proofErr w:type="gramEnd"/>
      <w:r w:rsidRPr="00D47F51">
        <w:rPr>
          <w:sz w:val="22"/>
          <w:szCs w:val="22"/>
        </w:rPr>
        <w:t xml:space="preserve"> ввиду недостаточности финансовых средств, малое количество парковок для временного хранения автомобилей, недостаточно установлено игрового оборудования на детских и спортивных площадках, а также отсутствует освещение дворовых территорий.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До настоящего времени благоустройство дворовых территорий поселения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</w:t>
      </w:r>
      <w:r>
        <w:rPr>
          <w:sz w:val="22"/>
          <w:szCs w:val="22"/>
        </w:rPr>
        <w:t xml:space="preserve">        </w:t>
      </w:r>
      <w:r w:rsidRPr="00D47F51">
        <w:rPr>
          <w:sz w:val="22"/>
          <w:szCs w:val="22"/>
        </w:rPr>
        <w:t xml:space="preserve"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Также, немаловажным вопросом является благоустройство общественных территорий. На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</w:t>
      </w:r>
      <w:r w:rsidRPr="00DA0B2D">
        <w:rPr>
          <w:color w:val="000000" w:themeColor="text1"/>
          <w:sz w:val="22"/>
          <w:szCs w:val="22"/>
        </w:rPr>
        <w:t xml:space="preserve">насчитывается </w:t>
      </w:r>
      <w:r>
        <w:rPr>
          <w:color w:val="000000" w:themeColor="text1"/>
          <w:sz w:val="22"/>
          <w:szCs w:val="22"/>
        </w:rPr>
        <w:t>8</w:t>
      </w:r>
      <w:r w:rsidRPr="00DA0B2D">
        <w:rPr>
          <w:color w:val="000000" w:themeColor="text1"/>
          <w:sz w:val="22"/>
          <w:szCs w:val="22"/>
        </w:rPr>
        <w:t xml:space="preserve"> территории общего пользования</w:t>
      </w:r>
      <w:r w:rsidRPr="00D47F51">
        <w:rPr>
          <w:color w:val="000000"/>
          <w:sz w:val="22"/>
          <w:szCs w:val="22"/>
        </w:rPr>
        <w:t xml:space="preserve">, являющиеся местами массового отдыха населения. </w:t>
      </w:r>
      <w:r w:rsidRPr="00D47F51">
        <w:rPr>
          <w:sz w:val="22"/>
          <w:szCs w:val="22"/>
        </w:rPr>
        <w:t xml:space="preserve">В связи с ограниченностью бюджетных средств поселения полностью благоустроенной считается </w:t>
      </w:r>
      <w:r>
        <w:rPr>
          <w:sz w:val="22"/>
          <w:szCs w:val="22"/>
        </w:rPr>
        <w:t>шесть</w:t>
      </w:r>
      <w:r w:rsidRPr="00D47F51">
        <w:rPr>
          <w:sz w:val="22"/>
          <w:szCs w:val="22"/>
        </w:rPr>
        <w:t xml:space="preserve"> общественн</w:t>
      </w:r>
      <w:r>
        <w:rPr>
          <w:sz w:val="22"/>
          <w:szCs w:val="22"/>
        </w:rPr>
        <w:t>ых</w:t>
      </w:r>
      <w:r w:rsidRPr="00D47F51">
        <w:rPr>
          <w:sz w:val="22"/>
          <w:szCs w:val="22"/>
        </w:rPr>
        <w:t xml:space="preserve"> территори</w:t>
      </w:r>
      <w:r>
        <w:rPr>
          <w:sz w:val="22"/>
          <w:szCs w:val="22"/>
        </w:rPr>
        <w:t>й</w:t>
      </w:r>
      <w:r w:rsidRPr="00D47F5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одна из которых благоустроена в соответствии с муниципальной программой «Формирование современной городской среды в </w:t>
      </w:r>
      <w:proofErr w:type="spellStart"/>
      <w:r>
        <w:rPr>
          <w:sz w:val="22"/>
          <w:szCs w:val="22"/>
        </w:rPr>
        <w:t>Надеждинском</w:t>
      </w:r>
      <w:proofErr w:type="spellEnd"/>
      <w:r>
        <w:rPr>
          <w:sz w:val="22"/>
          <w:szCs w:val="22"/>
        </w:rPr>
        <w:t xml:space="preserve"> сельском поселении на 2018-2022 годы» в 2018-2019 годах. Д</w:t>
      </w:r>
      <w:r w:rsidRPr="00D47F51">
        <w:rPr>
          <w:sz w:val="22"/>
          <w:szCs w:val="22"/>
        </w:rPr>
        <w:t xml:space="preserve">оля полностью </w:t>
      </w:r>
      <w:r w:rsidRPr="00D47F51">
        <w:rPr>
          <w:sz w:val="22"/>
          <w:szCs w:val="22"/>
        </w:rPr>
        <w:lastRenderedPageBreak/>
        <w:t xml:space="preserve">благоустроенных общественных территорий </w:t>
      </w:r>
      <w:r>
        <w:rPr>
          <w:sz w:val="22"/>
          <w:szCs w:val="22"/>
        </w:rPr>
        <w:t xml:space="preserve">по состоянию </w:t>
      </w:r>
      <w:proofErr w:type="gramStart"/>
      <w:r>
        <w:rPr>
          <w:sz w:val="22"/>
          <w:szCs w:val="22"/>
        </w:rPr>
        <w:t>на конец</w:t>
      </w:r>
      <w:proofErr w:type="gramEnd"/>
      <w:r>
        <w:rPr>
          <w:sz w:val="22"/>
          <w:szCs w:val="22"/>
        </w:rPr>
        <w:t xml:space="preserve"> </w:t>
      </w:r>
      <w:r w:rsidRPr="008645AE">
        <w:rPr>
          <w:color w:val="000000" w:themeColor="text1"/>
          <w:sz w:val="22"/>
          <w:szCs w:val="22"/>
        </w:rPr>
        <w:t>2023 года равна 62,5%.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47F51">
        <w:rPr>
          <w:sz w:val="22"/>
          <w:szCs w:val="22"/>
        </w:rPr>
        <w:t xml:space="preserve">Но есть и положительные моменты. На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стало традиционно проведение массового мероприятия по уборке территории (субботника) с участием всех жителей поселения: весной двухмесячник и субботники, осенью месячник и субботник по санитарной очистке благоустройству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 В рамках данного мероприятия за всеми организациями и учреждениями закрепляются общественные территории и места массового отдыха, которые они должны привести в нормативное состояние. </w:t>
      </w:r>
      <w:r>
        <w:rPr>
          <w:sz w:val="22"/>
          <w:szCs w:val="22"/>
        </w:rPr>
        <w:t xml:space="preserve">              </w:t>
      </w:r>
      <w:r w:rsidRPr="00D47F51">
        <w:rPr>
          <w:sz w:val="22"/>
          <w:szCs w:val="22"/>
        </w:rPr>
        <w:t>Также жители многоквартирных и частных домов должны привести в нормативное состояние прилегающие территории.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Для решения выявленных, на основании проведенного анализа, проблем по вопросу благоустройства дворовых территорий и мест массового отдыха разработана муниципальная программа Формирование комфортной городской среды в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сельском поселении, а также для привлечения средств из других бюджетов (Федерального и краевого) и внебюджетных источников.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47F51">
        <w:rPr>
          <w:sz w:val="22"/>
          <w:szCs w:val="22"/>
        </w:rPr>
        <w:t xml:space="preserve">Приоритетом государственной политики в сфере благоустройства по формированию комфортной городской среды федерального уровня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 Администрация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разработала муниципальную программу с целью</w:t>
      </w:r>
      <w:r w:rsidRPr="00D47F51">
        <w:rPr>
          <w:color w:val="000000"/>
          <w:sz w:val="22"/>
          <w:szCs w:val="22"/>
        </w:rPr>
        <w:t xml:space="preserve"> совершенствования системы комплексного благоустройства на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</w:t>
      </w:r>
      <w:r w:rsidRPr="00D47F51">
        <w:rPr>
          <w:color w:val="000000"/>
          <w:sz w:val="22"/>
          <w:szCs w:val="22"/>
        </w:rPr>
        <w:t>поселения и создания комфортных условий проживания и отдыха населения. Для достижения поставленной цели необходимо решение следующих задач:</w:t>
      </w:r>
      <w:r w:rsidRPr="00D47F51">
        <w:rPr>
          <w:sz w:val="22"/>
          <w:szCs w:val="22"/>
        </w:rPr>
        <w:t xml:space="preserve"> повышение уровня благоустройства дворовых территорий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поселения, создание условий для массового отдыха жителей поселения и организация обустройства мест массового пребывания населения, реализация мероприятий по благоустройству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поселения, улучшение эстетического состояния поселения.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и улиц в темное время суток.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Важнейшей задачей органов местного самоуправления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0C029E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Pr="00D47F51">
        <w:rPr>
          <w:sz w:val="22"/>
          <w:szCs w:val="22"/>
        </w:rPr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 xml:space="preserve">программа «Формирование современной городской среды в </w:t>
      </w:r>
      <w:proofErr w:type="spellStart"/>
      <w:r w:rsidRPr="00D47F51">
        <w:rPr>
          <w:sz w:val="22"/>
          <w:szCs w:val="22"/>
        </w:rPr>
        <w:t>Надеждинском</w:t>
      </w:r>
      <w:proofErr w:type="spellEnd"/>
      <w:r w:rsidRPr="00D47F51">
        <w:rPr>
          <w:sz w:val="22"/>
          <w:szCs w:val="22"/>
        </w:rPr>
        <w:t xml:space="preserve"> сельском поселении» </w:t>
      </w:r>
      <w:r>
        <w:rPr>
          <w:sz w:val="22"/>
          <w:szCs w:val="22"/>
        </w:rPr>
        <w:t xml:space="preserve">(далее Подпрограмма) в рамках муниципальной программы «Формирование современной городской среды в </w:t>
      </w:r>
      <w:proofErr w:type="spellStart"/>
      <w:r>
        <w:rPr>
          <w:sz w:val="22"/>
          <w:szCs w:val="22"/>
        </w:rPr>
        <w:t>Надеждинском</w:t>
      </w:r>
      <w:proofErr w:type="spellEnd"/>
      <w:r>
        <w:rPr>
          <w:sz w:val="22"/>
          <w:szCs w:val="22"/>
        </w:rPr>
        <w:t xml:space="preserve"> сельском поселении» </w:t>
      </w:r>
      <w:r w:rsidRPr="00D47F51">
        <w:rPr>
          <w:sz w:val="22"/>
          <w:szCs w:val="22"/>
        </w:rPr>
        <w:t>(далее – Долгосрочная муниципальная программа), которой предусматривается цел</w:t>
      </w:r>
      <w:r>
        <w:rPr>
          <w:sz w:val="22"/>
          <w:szCs w:val="22"/>
        </w:rPr>
        <w:t>енаправленная работа исходя из:</w:t>
      </w:r>
      <w:proofErr w:type="gramEnd"/>
    </w:p>
    <w:p w:rsidR="000C029E" w:rsidRPr="00D47F51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b/>
          <w:sz w:val="22"/>
          <w:szCs w:val="22"/>
        </w:rPr>
        <w:t>Минимального</w:t>
      </w:r>
      <w:r w:rsidRPr="00D47F51">
        <w:rPr>
          <w:sz w:val="22"/>
          <w:szCs w:val="22"/>
        </w:rPr>
        <w:t xml:space="preserve"> перечня работ:</w:t>
      </w:r>
    </w:p>
    <w:p w:rsidR="000C029E" w:rsidRPr="009955D2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Ремонт дворовых проездов;</w:t>
      </w:r>
    </w:p>
    <w:p w:rsidR="000C029E" w:rsidRPr="009955D2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Обеспечение освещения дворовых территорий;</w:t>
      </w:r>
    </w:p>
    <w:p w:rsidR="000C029E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Установка скамеек и урн для мусора;</w:t>
      </w:r>
    </w:p>
    <w:p w:rsidR="000C029E" w:rsidRPr="009955D2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пандусов.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D47F51">
        <w:rPr>
          <w:b/>
          <w:sz w:val="22"/>
          <w:szCs w:val="22"/>
        </w:rPr>
        <w:t>Дополнительного</w:t>
      </w:r>
      <w:r w:rsidRPr="00D47F51">
        <w:rPr>
          <w:sz w:val="22"/>
          <w:szCs w:val="22"/>
        </w:rPr>
        <w:t xml:space="preserve"> перечня работ (выполняется в территориях, где обеспечен минимальный перечень работ);</w:t>
      </w:r>
    </w:p>
    <w:p w:rsidR="000C029E" w:rsidRPr="00AB62D0" w:rsidRDefault="000C029E" w:rsidP="000C029E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B62D0">
        <w:rPr>
          <w:b/>
          <w:color w:val="000000"/>
          <w:sz w:val="22"/>
          <w:szCs w:val="22"/>
        </w:rPr>
        <w:t>Минимальный</w:t>
      </w:r>
      <w:r w:rsidRPr="00AB62D0">
        <w:rPr>
          <w:color w:val="000000"/>
          <w:sz w:val="22"/>
          <w:szCs w:val="22"/>
        </w:rPr>
        <w:t xml:space="preserve"> перечень работ:</w:t>
      </w:r>
    </w:p>
    <w:p w:rsidR="000C029E" w:rsidRPr="009955D2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Оборудование детских и (или) спортивных площадок;</w:t>
      </w:r>
    </w:p>
    <w:p w:rsidR="000C029E" w:rsidRPr="009955D2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Оборудование автомобильных парковок;</w:t>
      </w:r>
    </w:p>
    <w:p w:rsidR="000C029E" w:rsidRPr="009955D2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Озеленение территории</w:t>
      </w:r>
    </w:p>
    <w:p w:rsidR="000C029E" w:rsidRPr="009955D2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Оборудование хозяйственных площадок;</w:t>
      </w:r>
    </w:p>
    <w:p w:rsidR="000C029E" w:rsidRPr="009955D2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62D0">
        <w:rPr>
          <w:color w:val="000000"/>
          <w:sz w:val="22"/>
          <w:szCs w:val="22"/>
        </w:rPr>
        <w:t>Озеленение территории.</w:t>
      </w:r>
    </w:p>
    <w:p w:rsidR="000C029E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Иные работы некапитального характера.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Комплексное благоустройство дворовых территорий и мест массового пребывания населения </w:t>
      </w:r>
      <w:r w:rsidRPr="00D47F51">
        <w:rPr>
          <w:sz w:val="22"/>
          <w:szCs w:val="22"/>
        </w:rPr>
        <w:lastRenderedPageBreak/>
        <w:t>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жителей, в том числе обеспечит комфортные условия для инвалидов и маломобильных групп населения.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При реализации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 xml:space="preserve">программы возможно возникновение следующих рисков, которые могут препятствовать достижению планируемых результатов: 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- риски, связанные с изменением бюджетного законодательства; 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- финансовые риски: финансирование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 xml:space="preserve">программы не в полном объеме в связи с неисполнением доходной части бюджета поселения. 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В таком случае</w:t>
      </w:r>
      <w:r>
        <w:rPr>
          <w:sz w:val="22"/>
          <w:szCs w:val="22"/>
        </w:rPr>
        <w:t xml:space="preserve"> Под</w:t>
      </w:r>
      <w:r w:rsidRPr="00D47F51">
        <w:rPr>
          <w:sz w:val="22"/>
          <w:szCs w:val="22"/>
        </w:rPr>
        <w:t>программа подлежит корректировке.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Одним из приоритетов реализации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>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Проведение работ по ремонту предложенных объектов позволит значительно улучшить состояние дворовых территорий многоквартирных домов, проездов к дворовым территориям населенных пунктов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Значительная часть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личного подсобного хозяйства, зданий общественно-делового и производственного назначения и т.д.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Индивидуальная и малоэтажная жилая застройка занимает отдельные территории поселения.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 территории поселения с целью формирования единого облика.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Благоустройство таких территорий должно осуществляться собственниками объектов, а также правообладателями земельных участков</w:t>
      </w:r>
      <w:r>
        <w:rPr>
          <w:sz w:val="22"/>
          <w:szCs w:val="22"/>
        </w:rPr>
        <w:t>,</w:t>
      </w:r>
      <w:r w:rsidRPr="00D47F51">
        <w:rPr>
          <w:sz w:val="22"/>
          <w:szCs w:val="22"/>
        </w:rPr>
        <w:t xml:space="preserve"> согласно установленным нормам в части содержания: территорий, зданий, асфальтирования, озеленения, вывесок и рекламы, выполнения уборки и т.д.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Требования к благоустройству таких объектов содержатся в Правилах благоустройства территори</w:t>
      </w:r>
      <w:r>
        <w:rPr>
          <w:sz w:val="22"/>
          <w:szCs w:val="22"/>
        </w:rPr>
        <w:t>и</w:t>
      </w:r>
      <w:r w:rsidRPr="00D47F5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D47F51">
        <w:rPr>
          <w:sz w:val="22"/>
          <w:szCs w:val="22"/>
        </w:rPr>
        <w:t xml:space="preserve">, утвержденных </w:t>
      </w:r>
      <w:r>
        <w:rPr>
          <w:sz w:val="22"/>
          <w:szCs w:val="22"/>
        </w:rPr>
        <w:t>решением</w:t>
      </w:r>
      <w:r w:rsidRPr="00D47F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комитета </w:t>
      </w:r>
      <w:proofErr w:type="spellStart"/>
      <w:r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Pr="00D47F51">
        <w:rPr>
          <w:sz w:val="22"/>
          <w:szCs w:val="22"/>
        </w:rPr>
        <w:t xml:space="preserve">от </w:t>
      </w:r>
      <w:r>
        <w:rPr>
          <w:sz w:val="22"/>
          <w:szCs w:val="22"/>
        </w:rPr>
        <w:t>23</w:t>
      </w:r>
      <w:r w:rsidRPr="00D47F51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D47F51">
        <w:rPr>
          <w:sz w:val="22"/>
          <w:szCs w:val="22"/>
        </w:rPr>
        <w:t>.20</w:t>
      </w:r>
      <w:r>
        <w:rPr>
          <w:sz w:val="22"/>
          <w:szCs w:val="22"/>
        </w:rPr>
        <w:t>18 г. № 149.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Выполнение требований Правил благоустройства позволит повысить комфортность проживания, сформировать единый облик поселения как благоустроенного ухоженного пространства.</w:t>
      </w: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Внебюджетное финансирование за счет средств юридических и физических лиц, участвующих в программе, описывать целевыми показателями (индикаторами), определяющими эффективность использования бюджетных средств, нецелесообразно.</w:t>
      </w:r>
    </w:p>
    <w:p w:rsidR="000C029E" w:rsidRDefault="000C029E" w:rsidP="000C02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0C029E" w:rsidRPr="00D47F51" w:rsidRDefault="000C029E" w:rsidP="000C02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47F51">
        <w:rPr>
          <w:b/>
          <w:sz w:val="22"/>
          <w:szCs w:val="22"/>
        </w:rPr>
        <w:t xml:space="preserve">Целевые показатели (индикаторы), характеризующие сферу благоустройства дворовых территорий </w:t>
      </w:r>
      <w:proofErr w:type="spellStart"/>
      <w:r w:rsidRPr="00D47F51">
        <w:rPr>
          <w:b/>
          <w:sz w:val="22"/>
          <w:szCs w:val="22"/>
        </w:rPr>
        <w:t>Надеждинского</w:t>
      </w:r>
      <w:proofErr w:type="spellEnd"/>
      <w:r w:rsidRPr="00D47F51">
        <w:rPr>
          <w:b/>
          <w:sz w:val="22"/>
          <w:szCs w:val="22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632"/>
        <w:gridCol w:w="1560"/>
        <w:gridCol w:w="1559"/>
      </w:tblGrid>
      <w:tr w:rsidR="000C029E" w:rsidRPr="008645AE" w:rsidTr="000C029E">
        <w:tc>
          <w:tcPr>
            <w:tcW w:w="713" w:type="dxa"/>
            <w:vAlign w:val="center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645AE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645AE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632" w:type="dxa"/>
            <w:vAlign w:val="center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Align w:val="center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Значение показателя</w:t>
            </w:r>
          </w:p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 xml:space="preserve"> на 20</w:t>
            </w:r>
            <w:r>
              <w:rPr>
                <w:b/>
                <w:color w:val="000000" w:themeColor="text1"/>
                <w:sz w:val="20"/>
                <w:szCs w:val="20"/>
              </w:rPr>
              <w:t>24</w:t>
            </w:r>
            <w:r w:rsidRPr="008645AE">
              <w:rPr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0C029E" w:rsidRPr="008645AE" w:rsidTr="000C029E">
        <w:tc>
          <w:tcPr>
            <w:tcW w:w="713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32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560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0C029E" w:rsidRPr="008645AE" w:rsidTr="000C029E">
        <w:tc>
          <w:tcPr>
            <w:tcW w:w="713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32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60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</w:tr>
      <w:tr w:rsidR="000C029E" w:rsidRPr="008645AE" w:rsidTr="000C029E">
        <w:tc>
          <w:tcPr>
            <w:tcW w:w="713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32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 xml:space="preserve">Количество благоустроенных мест общего пользования (общественных территорий) </w:t>
            </w:r>
          </w:p>
        </w:tc>
        <w:tc>
          <w:tcPr>
            <w:tcW w:w="1560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0C029E" w:rsidRPr="008645AE" w:rsidTr="000C029E">
        <w:tc>
          <w:tcPr>
            <w:tcW w:w="713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32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Площадь благоустроенных мест общего пользования</w:t>
            </w:r>
          </w:p>
        </w:tc>
        <w:tc>
          <w:tcPr>
            <w:tcW w:w="1560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 xml:space="preserve">тыс. </w:t>
            </w:r>
            <w:proofErr w:type="spellStart"/>
            <w:r w:rsidRPr="008645AE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8645A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2,89</w:t>
            </w:r>
          </w:p>
        </w:tc>
      </w:tr>
      <w:tr w:rsidR="000C029E" w:rsidRPr="008645AE" w:rsidTr="000C029E">
        <w:tc>
          <w:tcPr>
            <w:tcW w:w="713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32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Доля благоустроенных муниципальных территорий общего пользования</w:t>
            </w:r>
          </w:p>
        </w:tc>
        <w:tc>
          <w:tcPr>
            <w:tcW w:w="1560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</w:tcPr>
          <w:p w:rsidR="000C029E" w:rsidRPr="008645AE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62,5</w:t>
            </w:r>
          </w:p>
        </w:tc>
      </w:tr>
    </w:tbl>
    <w:p w:rsidR="000C029E" w:rsidRDefault="000C029E" w:rsidP="000C029E">
      <w:pPr>
        <w:pStyle w:val="aa"/>
        <w:ind w:left="0"/>
        <w:rPr>
          <w:b/>
          <w:color w:val="000000"/>
        </w:rPr>
      </w:pPr>
    </w:p>
    <w:p w:rsidR="000C029E" w:rsidRPr="00D47F51" w:rsidRDefault="000C029E" w:rsidP="000C029E">
      <w:pPr>
        <w:pStyle w:val="aa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 w:rsidRPr="00D47F51">
        <w:rPr>
          <w:b/>
          <w:color w:val="000000"/>
          <w:sz w:val="22"/>
          <w:szCs w:val="22"/>
        </w:rPr>
        <w:t xml:space="preserve">Основные цели и задачи </w:t>
      </w:r>
      <w:r>
        <w:rPr>
          <w:b/>
          <w:color w:val="000000"/>
          <w:sz w:val="22"/>
          <w:szCs w:val="22"/>
        </w:rPr>
        <w:t>Под</w:t>
      </w:r>
      <w:r w:rsidRPr="00D47F51">
        <w:rPr>
          <w:b/>
          <w:color w:val="000000"/>
          <w:sz w:val="22"/>
          <w:szCs w:val="22"/>
        </w:rPr>
        <w:t>программы</w:t>
      </w:r>
    </w:p>
    <w:p w:rsidR="000C029E" w:rsidRPr="00D47F51" w:rsidRDefault="000C029E" w:rsidP="000C029E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Целью реализации Долгосрочной муниципальной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мест массового пребывания населения, входящих в перечень минимальных и дополнительных видов работ в соответствии с </w:t>
      </w:r>
      <w:r w:rsidRPr="00D47F51">
        <w:rPr>
          <w:sz w:val="22"/>
          <w:szCs w:val="22"/>
        </w:rPr>
        <w:lastRenderedPageBreak/>
        <w:t>правилами предоставления и распределения субсидий из федерального бюджета и краевого бюджетов.</w:t>
      </w:r>
    </w:p>
    <w:p w:rsidR="000C029E" w:rsidRPr="00D47F51" w:rsidRDefault="000C029E" w:rsidP="000C029E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0C029E" w:rsidRPr="00D47F51" w:rsidRDefault="000C029E" w:rsidP="000C029E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- архитектурно-планировочную организацию территории (ремонт пешеходных дорожек, благоустройство и техническое оснащение детских площадок);</w:t>
      </w:r>
    </w:p>
    <w:p w:rsidR="000C029E" w:rsidRPr="00D47F51" w:rsidRDefault="000C029E" w:rsidP="000C029E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- освещение территорий при наличии технической возможности;</w:t>
      </w:r>
    </w:p>
    <w:p w:rsidR="000C029E" w:rsidRPr="00D47F51" w:rsidRDefault="000C029E" w:rsidP="000C029E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- размещение малых архитектурных форм и объектов городского дизайна (скамеек, оборудования спортивно-игровых площадок, ограждений и прочего).</w:t>
      </w:r>
    </w:p>
    <w:p w:rsidR="000C029E" w:rsidRPr="00D47F51" w:rsidRDefault="000C029E" w:rsidP="000C029E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0C029E" w:rsidRPr="00D47F51" w:rsidRDefault="000C029E" w:rsidP="000C029E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Порядок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D47F51">
        <w:rPr>
          <w:sz w:val="22"/>
          <w:szCs w:val="22"/>
        </w:rPr>
        <w:t>включаемых</w:t>
      </w:r>
      <w:proofErr w:type="gramEnd"/>
      <w:r w:rsidRPr="00D47F51">
        <w:rPr>
          <w:sz w:val="22"/>
          <w:szCs w:val="22"/>
        </w:rPr>
        <w:t xml:space="preserve"> в муниципальную программу «Формирование современной городской среды в </w:t>
      </w:r>
      <w:proofErr w:type="spellStart"/>
      <w:r w:rsidRPr="00D47F51">
        <w:rPr>
          <w:sz w:val="22"/>
          <w:szCs w:val="22"/>
        </w:rPr>
        <w:t>Надежд</w:t>
      </w:r>
      <w:r>
        <w:rPr>
          <w:sz w:val="22"/>
          <w:szCs w:val="22"/>
        </w:rPr>
        <w:t>инском</w:t>
      </w:r>
      <w:proofErr w:type="spellEnd"/>
      <w:r>
        <w:rPr>
          <w:sz w:val="22"/>
          <w:szCs w:val="22"/>
        </w:rPr>
        <w:t xml:space="preserve"> сельском поселении»,</w:t>
      </w:r>
      <w:r w:rsidRPr="00D47F51">
        <w:rPr>
          <w:sz w:val="22"/>
          <w:szCs w:val="22"/>
        </w:rPr>
        <w:t xml:space="preserve"> установлен согласно Приложению №1 к настоящей Долгосрочной муниципальной программе.</w:t>
      </w:r>
    </w:p>
    <w:p w:rsidR="000C029E" w:rsidRPr="00D47F51" w:rsidRDefault="000C029E" w:rsidP="000C029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D47F51">
        <w:rPr>
          <w:color w:val="000000"/>
          <w:sz w:val="22"/>
          <w:szCs w:val="22"/>
        </w:rPr>
        <w:t>Основными задачами программы являются:</w:t>
      </w:r>
    </w:p>
    <w:p w:rsidR="000C029E" w:rsidRPr="00D47F51" w:rsidRDefault="000C029E" w:rsidP="000C029E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Повышение уровня внешнего благоустройства, санитарного содержания дворовых территорий многоквартирных домов;</w:t>
      </w:r>
    </w:p>
    <w:p w:rsidR="000C029E" w:rsidRPr="00D47F51" w:rsidRDefault="000C029E" w:rsidP="000C029E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Создание комфортных и безопасных условий проживания граждан;</w:t>
      </w:r>
    </w:p>
    <w:p w:rsidR="000C029E" w:rsidRPr="00D47F51" w:rsidRDefault="000C029E" w:rsidP="000C029E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- Обеспечение жизненно важных социально-экономических интересов </w:t>
      </w:r>
      <w:proofErr w:type="spellStart"/>
      <w:r w:rsidRPr="00D47F51">
        <w:rPr>
          <w:color w:val="000000"/>
          <w:sz w:val="22"/>
          <w:szCs w:val="22"/>
        </w:rPr>
        <w:t>Надеждинского</w:t>
      </w:r>
      <w:proofErr w:type="spellEnd"/>
      <w:r w:rsidRPr="00D47F51">
        <w:rPr>
          <w:color w:val="000000"/>
          <w:sz w:val="22"/>
          <w:szCs w:val="22"/>
        </w:rPr>
        <w:t xml:space="preserve"> сельского поселения;</w:t>
      </w:r>
    </w:p>
    <w:p w:rsidR="000C029E" w:rsidRPr="00D47F51" w:rsidRDefault="000C029E" w:rsidP="000C029E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- Увеличение площади дворовых территорий многоквартирных домов, проездов к дворовым территориям многоквартирных домов </w:t>
      </w:r>
      <w:proofErr w:type="spellStart"/>
      <w:r w:rsidRPr="00D47F51">
        <w:rPr>
          <w:color w:val="000000"/>
          <w:sz w:val="22"/>
          <w:szCs w:val="22"/>
        </w:rPr>
        <w:t>Надеждинского</w:t>
      </w:r>
      <w:proofErr w:type="spellEnd"/>
      <w:r w:rsidRPr="00D47F51">
        <w:rPr>
          <w:color w:val="000000"/>
          <w:sz w:val="22"/>
          <w:szCs w:val="22"/>
        </w:rPr>
        <w:t xml:space="preserve"> сельского поселения, в отношении которых произведен ремонт асфальтового покрытия;</w:t>
      </w:r>
    </w:p>
    <w:p w:rsidR="000C029E" w:rsidRPr="00D47F51" w:rsidRDefault="000C029E" w:rsidP="000C029E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Организация искусственного освещения дворовых территорий с учетом требований повышения энергетической эффективности;</w:t>
      </w:r>
    </w:p>
    <w:p w:rsidR="000C029E" w:rsidRPr="00D47F51" w:rsidRDefault="000C029E" w:rsidP="000C029E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Совершенствование архитектурно-художественного облика поселения, размещение и содержание малых архитектурных форм.</w:t>
      </w:r>
    </w:p>
    <w:p w:rsidR="000C029E" w:rsidRDefault="000C029E" w:rsidP="000C029E">
      <w:pPr>
        <w:jc w:val="center"/>
        <w:rPr>
          <w:b/>
          <w:color w:val="000000"/>
          <w:sz w:val="22"/>
          <w:szCs w:val="22"/>
        </w:rPr>
      </w:pPr>
    </w:p>
    <w:p w:rsidR="000C029E" w:rsidRDefault="000C029E" w:rsidP="000C029E">
      <w:pPr>
        <w:jc w:val="center"/>
        <w:rPr>
          <w:b/>
          <w:color w:val="000000"/>
          <w:sz w:val="22"/>
          <w:szCs w:val="22"/>
        </w:rPr>
      </w:pPr>
      <w:r w:rsidRPr="00D47F51">
        <w:rPr>
          <w:b/>
          <w:color w:val="000000"/>
          <w:sz w:val="22"/>
          <w:szCs w:val="22"/>
        </w:rPr>
        <w:t xml:space="preserve">Ожидаемые результаты реализации </w:t>
      </w:r>
      <w:r>
        <w:rPr>
          <w:b/>
          <w:color w:val="000000"/>
          <w:sz w:val="22"/>
          <w:szCs w:val="22"/>
        </w:rPr>
        <w:t>Под</w:t>
      </w:r>
      <w:r w:rsidRPr="00D47F51">
        <w:rPr>
          <w:b/>
          <w:color w:val="000000"/>
          <w:sz w:val="22"/>
          <w:szCs w:val="22"/>
        </w:rPr>
        <w:t>программы</w:t>
      </w:r>
    </w:p>
    <w:p w:rsidR="000C029E" w:rsidRDefault="000C029E" w:rsidP="000C029E">
      <w:pPr>
        <w:jc w:val="center"/>
        <w:rPr>
          <w:b/>
          <w:color w:val="000000"/>
          <w:sz w:val="22"/>
          <w:szCs w:val="22"/>
        </w:rPr>
      </w:pPr>
    </w:p>
    <w:tbl>
      <w:tblPr>
        <w:tblW w:w="9706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81"/>
        <w:gridCol w:w="3177"/>
        <w:gridCol w:w="545"/>
        <w:gridCol w:w="758"/>
        <w:gridCol w:w="794"/>
        <w:gridCol w:w="682"/>
        <w:gridCol w:w="735"/>
      </w:tblGrid>
      <w:tr w:rsidR="000C029E" w:rsidRPr="00DF1C5B" w:rsidTr="000C029E">
        <w:trPr>
          <w:jc w:val="center"/>
        </w:trPr>
        <w:tc>
          <w:tcPr>
            <w:tcW w:w="534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DF1C5B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F1C5B">
              <w:rPr>
                <w:b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481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Задача</w:t>
            </w:r>
          </w:p>
        </w:tc>
        <w:tc>
          <w:tcPr>
            <w:tcW w:w="3177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54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Ед. изм.</w:t>
            </w:r>
          </w:p>
        </w:tc>
        <w:tc>
          <w:tcPr>
            <w:tcW w:w="758" w:type="dxa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2024</w:t>
            </w:r>
          </w:p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794" w:type="dxa"/>
          </w:tcPr>
          <w:p w:rsidR="000C029E" w:rsidRPr="00DF1C5B" w:rsidRDefault="000C029E" w:rsidP="000C029E">
            <w:pPr>
              <w:tabs>
                <w:tab w:val="center" w:pos="339"/>
              </w:tabs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ab/>
            </w:r>
          </w:p>
          <w:p w:rsidR="000C029E" w:rsidRPr="00DF1C5B" w:rsidRDefault="000C029E" w:rsidP="000C029E">
            <w:pPr>
              <w:tabs>
                <w:tab w:val="center" w:pos="339"/>
              </w:tabs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 xml:space="preserve">    2025</w:t>
            </w:r>
          </w:p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682" w:type="dxa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2026</w:t>
            </w:r>
          </w:p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735" w:type="dxa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2027</w:t>
            </w:r>
          </w:p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</w:tr>
      <w:tr w:rsidR="000C029E" w:rsidRPr="00DF1C5B" w:rsidTr="000C029E">
        <w:trPr>
          <w:jc w:val="center"/>
        </w:trPr>
        <w:tc>
          <w:tcPr>
            <w:tcW w:w="534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81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77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82" w:type="dxa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5" w:type="dxa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0C029E" w:rsidRPr="00DF1C5B" w:rsidTr="000C029E">
        <w:trPr>
          <w:jc w:val="center"/>
        </w:trPr>
        <w:tc>
          <w:tcPr>
            <w:tcW w:w="534" w:type="dxa"/>
            <w:vMerge w:val="restart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81" w:type="dxa"/>
            <w:vMerge w:val="restart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Повышение уровня благоустройства дворовых территорий </w:t>
            </w:r>
            <w:proofErr w:type="spellStart"/>
            <w:r w:rsidRPr="00DF1C5B">
              <w:rPr>
                <w:color w:val="000000" w:themeColor="text1"/>
                <w:sz w:val="18"/>
                <w:szCs w:val="18"/>
              </w:rPr>
              <w:t>Надеждинского</w:t>
            </w:r>
            <w:proofErr w:type="spellEnd"/>
            <w:r w:rsidRPr="00DF1C5B">
              <w:rPr>
                <w:color w:val="000000" w:themeColor="text1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177" w:type="dxa"/>
            <w:vAlign w:val="center"/>
          </w:tcPr>
          <w:p w:rsidR="000C029E" w:rsidRPr="00DF1C5B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54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758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794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682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73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112</w:t>
            </w:r>
          </w:p>
        </w:tc>
      </w:tr>
      <w:tr w:rsidR="000C029E" w:rsidRPr="00DF1C5B" w:rsidTr="000C029E">
        <w:trPr>
          <w:jc w:val="center"/>
        </w:trPr>
        <w:tc>
          <w:tcPr>
            <w:tcW w:w="534" w:type="dxa"/>
            <w:vMerge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7" w:type="dxa"/>
            <w:vAlign w:val="center"/>
          </w:tcPr>
          <w:p w:rsidR="000C029E" w:rsidRPr="00DF1C5B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4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58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794" w:type="dxa"/>
            <w:vAlign w:val="center"/>
          </w:tcPr>
          <w:p w:rsidR="000C029E" w:rsidRPr="00DF1C5B" w:rsidRDefault="000C029E" w:rsidP="000C02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682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  <w:tr w:rsidR="000C029E" w:rsidRPr="00DF1C5B" w:rsidTr="000C029E">
        <w:trPr>
          <w:jc w:val="center"/>
        </w:trPr>
        <w:tc>
          <w:tcPr>
            <w:tcW w:w="534" w:type="dxa"/>
            <w:vMerge w:val="restart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81" w:type="dxa"/>
            <w:vMerge w:val="restart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Повышение уровня благоустройства общественных территорий </w:t>
            </w:r>
            <w:proofErr w:type="spellStart"/>
            <w:r w:rsidRPr="00DF1C5B">
              <w:rPr>
                <w:color w:val="000000" w:themeColor="text1"/>
                <w:sz w:val="18"/>
                <w:szCs w:val="18"/>
              </w:rPr>
              <w:t>Надеждинского</w:t>
            </w:r>
            <w:proofErr w:type="spellEnd"/>
            <w:r w:rsidRPr="00DF1C5B">
              <w:rPr>
                <w:color w:val="000000" w:themeColor="text1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177" w:type="dxa"/>
            <w:vAlign w:val="center"/>
          </w:tcPr>
          <w:p w:rsidR="000C029E" w:rsidRPr="00DF1C5B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Количество благоустроенных мест общего пользования (общественных территорий) </w:t>
            </w:r>
          </w:p>
        </w:tc>
        <w:tc>
          <w:tcPr>
            <w:tcW w:w="54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758" w:type="dxa"/>
            <w:vAlign w:val="center"/>
          </w:tcPr>
          <w:p w:rsidR="000C029E" w:rsidRPr="00DF1C5B" w:rsidRDefault="000C029E" w:rsidP="000C029E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94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2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3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0C029E" w:rsidRPr="00DF1C5B" w:rsidTr="000C029E">
        <w:trPr>
          <w:trHeight w:val="778"/>
          <w:jc w:val="center"/>
        </w:trPr>
        <w:tc>
          <w:tcPr>
            <w:tcW w:w="534" w:type="dxa"/>
            <w:vMerge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7" w:type="dxa"/>
            <w:vAlign w:val="center"/>
          </w:tcPr>
          <w:p w:rsidR="000C029E" w:rsidRPr="00DF1C5B" w:rsidRDefault="000C029E" w:rsidP="000C029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Доля благоустроенных муниципальных территорий общего пользования</w:t>
            </w:r>
          </w:p>
        </w:tc>
        <w:tc>
          <w:tcPr>
            <w:tcW w:w="54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58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62,5</w:t>
            </w:r>
          </w:p>
        </w:tc>
        <w:tc>
          <w:tcPr>
            <w:tcW w:w="794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82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5" w:type="dxa"/>
            <w:vAlign w:val="center"/>
          </w:tcPr>
          <w:p w:rsidR="000C029E" w:rsidRPr="00DF1C5B" w:rsidRDefault="000C029E" w:rsidP="000C029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</w:tbl>
    <w:p w:rsidR="000C029E" w:rsidRDefault="000C029E" w:rsidP="000C029E">
      <w:pPr>
        <w:tabs>
          <w:tab w:val="left" w:pos="3520"/>
        </w:tabs>
        <w:jc w:val="center"/>
        <w:rPr>
          <w:b/>
        </w:rPr>
      </w:pPr>
    </w:p>
    <w:p w:rsidR="000C029E" w:rsidRPr="00D47F51" w:rsidRDefault="000C029E" w:rsidP="000C029E">
      <w:pPr>
        <w:tabs>
          <w:tab w:val="left" w:pos="3520"/>
        </w:tabs>
        <w:jc w:val="center"/>
        <w:rPr>
          <w:b/>
          <w:sz w:val="22"/>
          <w:szCs w:val="22"/>
        </w:rPr>
      </w:pPr>
      <w:r w:rsidRPr="00D47F51">
        <w:rPr>
          <w:b/>
          <w:sz w:val="22"/>
          <w:szCs w:val="22"/>
        </w:rPr>
        <w:t xml:space="preserve">3. Перечень мероприятий </w:t>
      </w:r>
      <w:r>
        <w:rPr>
          <w:b/>
          <w:sz w:val="22"/>
          <w:szCs w:val="22"/>
        </w:rPr>
        <w:t>Под</w:t>
      </w:r>
      <w:r w:rsidRPr="00D47F51">
        <w:rPr>
          <w:b/>
          <w:sz w:val="22"/>
          <w:szCs w:val="22"/>
        </w:rPr>
        <w:t>программы</w:t>
      </w:r>
    </w:p>
    <w:p w:rsidR="000C029E" w:rsidRPr="00D47F51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Для решения задач </w:t>
      </w:r>
      <w:r>
        <w:rPr>
          <w:color w:val="000000"/>
          <w:sz w:val="22"/>
          <w:szCs w:val="22"/>
        </w:rPr>
        <w:t>Под</w:t>
      </w:r>
      <w:r w:rsidRPr="00D47F51">
        <w:rPr>
          <w:color w:val="000000"/>
          <w:sz w:val="22"/>
          <w:szCs w:val="22"/>
        </w:rPr>
        <w:t xml:space="preserve">программы и достижения поставленных целей предлагается реализовать следующие мероприятия по комплексному благоустройству дворовых территорий многоквартирных домов </w:t>
      </w:r>
      <w:proofErr w:type="spellStart"/>
      <w:r w:rsidRPr="00D47F51">
        <w:rPr>
          <w:color w:val="000000"/>
          <w:sz w:val="22"/>
          <w:szCs w:val="22"/>
        </w:rPr>
        <w:t>Надеждинского</w:t>
      </w:r>
      <w:proofErr w:type="spellEnd"/>
      <w:r w:rsidRPr="00D47F51">
        <w:rPr>
          <w:color w:val="000000"/>
          <w:sz w:val="22"/>
          <w:szCs w:val="22"/>
        </w:rPr>
        <w:t xml:space="preserve"> сельского поселения:</w:t>
      </w:r>
    </w:p>
    <w:p w:rsidR="000C029E" w:rsidRPr="00D47F51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Выполнение минимального перечня работ по благоустройству дворовых территорий многоквартирных домов:</w:t>
      </w:r>
    </w:p>
    <w:p w:rsidR="000C029E" w:rsidRPr="00D47F51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ремонт существующих асфальтобетонных покрытий внутриквартальных дворовых проездов, дорог и тротуаров;</w:t>
      </w:r>
    </w:p>
    <w:p w:rsidR="000C029E" w:rsidRPr="00D47F51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ремонт имеющихся систем наружного освещения (замена светильников);</w:t>
      </w:r>
    </w:p>
    <w:p w:rsidR="000C029E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lastRenderedPageBreak/>
        <w:t>- уст</w:t>
      </w:r>
      <w:r>
        <w:rPr>
          <w:color w:val="000000"/>
          <w:sz w:val="22"/>
          <w:szCs w:val="22"/>
        </w:rPr>
        <w:t>ановка скамеек и урн для мусора;</w:t>
      </w:r>
    </w:p>
    <w:p w:rsidR="000C029E" w:rsidRPr="00D47F51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устройство пандусов.</w:t>
      </w:r>
    </w:p>
    <w:p w:rsidR="000C029E" w:rsidRPr="00D47F51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Выполнение дополнительного перечня работ по благоустройству дворовых территорий многоквартирных домов:</w:t>
      </w:r>
    </w:p>
    <w:p w:rsidR="000C029E" w:rsidRPr="00D47F51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озеленение (посадка деревьев и кустарников, устройство и ремонт газонов и цветников);</w:t>
      </w:r>
    </w:p>
    <w:p w:rsidR="000C029E" w:rsidRPr="00D47F51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установка детских игровых форм и спортивных тренажеров;</w:t>
      </w:r>
    </w:p>
    <w:p w:rsidR="000C029E" w:rsidRPr="00D47F51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ремонт хозяйстве</w:t>
      </w:r>
      <w:r>
        <w:rPr>
          <w:color w:val="000000"/>
          <w:sz w:val="22"/>
          <w:szCs w:val="22"/>
        </w:rPr>
        <w:t>н</w:t>
      </w:r>
      <w:r w:rsidRPr="00D47F51">
        <w:rPr>
          <w:color w:val="000000"/>
          <w:sz w:val="22"/>
          <w:szCs w:val="22"/>
        </w:rPr>
        <w:t>ных и бельевых площадок;</w:t>
      </w:r>
    </w:p>
    <w:p w:rsidR="000C029E" w:rsidRPr="00D47F51" w:rsidRDefault="000C029E" w:rsidP="000C029E">
      <w:pPr>
        <w:ind w:firstLine="284"/>
        <w:jc w:val="both"/>
        <w:rPr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- оборудование парковки для </w:t>
      </w:r>
      <w:r w:rsidRPr="00D47F51">
        <w:rPr>
          <w:sz w:val="22"/>
          <w:szCs w:val="22"/>
        </w:rPr>
        <w:t>временной стоянки автомобилей;</w:t>
      </w:r>
    </w:p>
    <w:p w:rsidR="000C029E" w:rsidRPr="00D47F51" w:rsidRDefault="000C029E" w:rsidP="000C029E">
      <w:pPr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В рамках реализации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>программы планируется проведение мероприятий по ремонту тротуаров и асфальтобетонных покрытий общественных территорий. Визуализированный перечень образцов элементов благоустройства, предпол</w:t>
      </w:r>
      <w:r>
        <w:rPr>
          <w:sz w:val="22"/>
          <w:szCs w:val="22"/>
        </w:rPr>
        <w:t>а</w:t>
      </w:r>
      <w:r w:rsidRPr="00D47F51">
        <w:rPr>
          <w:sz w:val="22"/>
          <w:szCs w:val="22"/>
        </w:rPr>
        <w:t>гаемых к решению на дворовых территориях, приведен в Приложении №2 к настоящей Долгосрочной муниципальной программе.</w:t>
      </w:r>
    </w:p>
    <w:p w:rsidR="000C029E" w:rsidRDefault="000C029E" w:rsidP="000C029E">
      <w:pPr>
        <w:jc w:val="center"/>
        <w:rPr>
          <w:b/>
          <w:color w:val="000000"/>
        </w:rPr>
      </w:pPr>
    </w:p>
    <w:p w:rsidR="000C029E" w:rsidRPr="00F2315C" w:rsidRDefault="000C029E" w:rsidP="000C029E">
      <w:pPr>
        <w:jc w:val="center"/>
        <w:rPr>
          <w:b/>
          <w:color w:val="000000"/>
        </w:rPr>
      </w:pPr>
      <w:r w:rsidRPr="00F2315C">
        <w:rPr>
          <w:b/>
          <w:color w:val="000000"/>
        </w:rPr>
        <w:t>ПЕРЕЧЕНЬ</w:t>
      </w:r>
    </w:p>
    <w:p w:rsidR="000C029E" w:rsidRPr="006151C3" w:rsidRDefault="000C029E" w:rsidP="000C029E">
      <w:pPr>
        <w:jc w:val="center"/>
        <w:rPr>
          <w:color w:val="000000"/>
          <w:sz w:val="22"/>
          <w:szCs w:val="22"/>
        </w:rPr>
      </w:pPr>
      <w:r w:rsidRPr="006151C3">
        <w:rPr>
          <w:color w:val="000000"/>
          <w:sz w:val="22"/>
          <w:szCs w:val="22"/>
        </w:rPr>
        <w:t xml:space="preserve"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«Формирование современной городской среды в </w:t>
      </w:r>
      <w:proofErr w:type="spellStart"/>
      <w:r w:rsidRPr="006151C3">
        <w:rPr>
          <w:color w:val="000000"/>
          <w:sz w:val="22"/>
          <w:szCs w:val="22"/>
        </w:rPr>
        <w:t>Надеждинском</w:t>
      </w:r>
      <w:proofErr w:type="spellEnd"/>
      <w:r w:rsidRPr="006151C3">
        <w:rPr>
          <w:color w:val="000000"/>
          <w:sz w:val="22"/>
          <w:szCs w:val="22"/>
        </w:rPr>
        <w:t xml:space="preserve"> сельском поселении»</w:t>
      </w:r>
    </w:p>
    <w:p w:rsidR="000C029E" w:rsidRPr="002F0545" w:rsidRDefault="000C029E" w:rsidP="000C029E">
      <w:pPr>
        <w:jc w:val="center"/>
        <w:rPr>
          <w:color w:val="000000"/>
        </w:rPr>
      </w:pPr>
    </w:p>
    <w:tbl>
      <w:tblPr>
        <w:tblStyle w:val="11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38"/>
        <w:gridCol w:w="963"/>
        <w:gridCol w:w="709"/>
        <w:gridCol w:w="992"/>
        <w:gridCol w:w="851"/>
      </w:tblGrid>
      <w:tr w:rsidR="000C029E" w:rsidRPr="00E9611A" w:rsidTr="000C029E">
        <w:tc>
          <w:tcPr>
            <w:tcW w:w="675" w:type="dxa"/>
            <w:vMerge w:val="restart"/>
            <w:vAlign w:val="center"/>
          </w:tcPr>
          <w:p w:rsidR="000C029E" w:rsidRPr="00E9611A" w:rsidRDefault="000C029E" w:rsidP="000C02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9611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9611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0C029E" w:rsidRPr="00E9611A" w:rsidRDefault="000C029E" w:rsidP="000C02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адрес дворовой территории</w:t>
            </w:r>
          </w:p>
        </w:tc>
        <w:tc>
          <w:tcPr>
            <w:tcW w:w="3402" w:type="dxa"/>
            <w:gridSpan w:val="4"/>
            <w:vAlign w:val="center"/>
          </w:tcPr>
          <w:p w:rsidR="000C029E" w:rsidRPr="00E9611A" w:rsidRDefault="000C029E" w:rsidP="000C02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C029E" w:rsidRPr="00E9611A" w:rsidRDefault="000C029E" w:rsidP="000C029E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0C029E" w:rsidRPr="00E9611A" w:rsidTr="000C029E">
        <w:trPr>
          <w:cantSplit/>
          <w:trHeight w:val="2250"/>
        </w:trPr>
        <w:tc>
          <w:tcPr>
            <w:tcW w:w="675" w:type="dxa"/>
            <w:vMerge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:rsidR="000C029E" w:rsidRPr="00E9611A" w:rsidRDefault="000C029E" w:rsidP="000C029E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963" w:type="dxa"/>
            <w:textDirection w:val="btLr"/>
            <w:vAlign w:val="center"/>
          </w:tcPr>
          <w:p w:rsidR="000C029E" w:rsidRPr="00E9611A" w:rsidRDefault="000C029E" w:rsidP="000C029E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709" w:type="dxa"/>
            <w:textDirection w:val="btLr"/>
            <w:vAlign w:val="center"/>
          </w:tcPr>
          <w:p w:rsidR="000C029E" w:rsidRPr="00E9611A" w:rsidRDefault="000C029E" w:rsidP="000C029E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установка скамеек</w:t>
            </w:r>
          </w:p>
        </w:tc>
        <w:tc>
          <w:tcPr>
            <w:tcW w:w="992" w:type="dxa"/>
            <w:textDirection w:val="btLr"/>
            <w:vAlign w:val="center"/>
          </w:tcPr>
          <w:p w:rsidR="000C029E" w:rsidRPr="00E9611A" w:rsidRDefault="000C029E" w:rsidP="000C029E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установка урн для мусора</w:t>
            </w:r>
          </w:p>
        </w:tc>
        <w:tc>
          <w:tcPr>
            <w:tcW w:w="851" w:type="dxa"/>
            <w:vMerge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1а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9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 13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Рыбачий, д. N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90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Парковый, д. N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9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7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25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88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Морской, дом N 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1а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Морской, д.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Морской, д. 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55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53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28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82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84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86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92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94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1б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gramStart"/>
            <w:r w:rsidRPr="00E9611A">
              <w:rPr>
                <w:sz w:val="20"/>
                <w:szCs w:val="20"/>
              </w:rPr>
              <w:t>,п</w:t>
            </w:r>
            <w:proofErr w:type="gramEnd"/>
            <w:r w:rsidRPr="00E9611A">
              <w:rPr>
                <w:sz w:val="20"/>
                <w:szCs w:val="20"/>
              </w:rPr>
              <w:t>ер</w:t>
            </w:r>
            <w:proofErr w:type="spellEnd"/>
            <w:r w:rsidRPr="00E9611A">
              <w:rPr>
                <w:sz w:val="20"/>
                <w:szCs w:val="20"/>
              </w:rPr>
              <w:t>. Торговый, д. 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gramStart"/>
            <w:r w:rsidRPr="00E9611A">
              <w:rPr>
                <w:sz w:val="20"/>
                <w:szCs w:val="20"/>
              </w:rPr>
              <w:t>,п</w:t>
            </w:r>
            <w:proofErr w:type="gramEnd"/>
            <w:r w:rsidRPr="00E9611A">
              <w:rPr>
                <w:sz w:val="20"/>
                <w:szCs w:val="20"/>
              </w:rPr>
              <w:t>ер</w:t>
            </w:r>
            <w:proofErr w:type="spellEnd"/>
            <w:r w:rsidRPr="00E9611A">
              <w:rPr>
                <w:sz w:val="20"/>
                <w:szCs w:val="20"/>
              </w:rPr>
              <w:t>. Торговый, д. 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gramStart"/>
            <w:r w:rsidRPr="00E9611A">
              <w:rPr>
                <w:sz w:val="20"/>
                <w:szCs w:val="20"/>
              </w:rPr>
              <w:t>,п</w:t>
            </w:r>
            <w:proofErr w:type="gramEnd"/>
            <w:r w:rsidRPr="00E9611A">
              <w:rPr>
                <w:sz w:val="20"/>
                <w:szCs w:val="20"/>
              </w:rPr>
              <w:t>ер</w:t>
            </w:r>
            <w:proofErr w:type="spellEnd"/>
            <w:r w:rsidRPr="00E9611A">
              <w:rPr>
                <w:sz w:val="20"/>
                <w:szCs w:val="20"/>
              </w:rPr>
              <w:t>. Торговый, д. 10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Торговый, д. 12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5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7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9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3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5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29 (27)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4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39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41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14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2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85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14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 w:themeColor="text1"/>
                <w:sz w:val="20"/>
                <w:szCs w:val="20"/>
              </w:rPr>
              <w:t>2021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Молодежная, д. N 1а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Молодежная, д. N 1б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Молодежная, д. N 1в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10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4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12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87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2а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2б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2в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1а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8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1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11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17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17а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N 54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Торговый, д. N 3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26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N 50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11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19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48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Зима Южная ул. Озерная, д. N 12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Зима Южная ул. Озерная, д. N 13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Пушкина, д. N 65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пер. Торговый, д. N 2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12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16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 xml:space="preserve">, ул. 50 лет Октября, д. N </w:t>
            </w:r>
            <w:r w:rsidRPr="00D8227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18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13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п. Рыбачий, д. N 2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 xml:space="preserve">, ул. Р. </w:t>
            </w:r>
            <w:proofErr w:type="spellStart"/>
            <w:r w:rsidRPr="00D82276">
              <w:rPr>
                <w:sz w:val="20"/>
                <w:szCs w:val="20"/>
              </w:rPr>
              <w:t>Дрегиса</w:t>
            </w:r>
            <w:proofErr w:type="spellEnd"/>
            <w:r w:rsidRPr="00D82276">
              <w:rPr>
                <w:sz w:val="20"/>
                <w:szCs w:val="20"/>
              </w:rPr>
              <w:t>, д. N 22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 xml:space="preserve">п. </w:t>
            </w:r>
            <w:proofErr w:type="spellStart"/>
            <w:r w:rsidRPr="00D82276">
              <w:rPr>
                <w:sz w:val="20"/>
                <w:szCs w:val="20"/>
              </w:rPr>
              <w:t>Стеклозаводский</w:t>
            </w:r>
            <w:proofErr w:type="spellEnd"/>
            <w:r w:rsidRPr="00D82276">
              <w:rPr>
                <w:sz w:val="20"/>
                <w:szCs w:val="20"/>
              </w:rPr>
              <w:t>, ул. Лесная, д. N 2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Анисимова, д. N 24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Красноармейская, д. N 65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Прохладное, ул. Центральная, д. N 48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Прохладное, ул. Центральная, д. N 45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 xml:space="preserve">п. </w:t>
            </w:r>
            <w:proofErr w:type="gramStart"/>
            <w:r w:rsidRPr="00D82276">
              <w:rPr>
                <w:sz w:val="20"/>
                <w:szCs w:val="20"/>
              </w:rPr>
              <w:t>Новый</w:t>
            </w:r>
            <w:proofErr w:type="gramEnd"/>
            <w:r w:rsidRPr="00D82276">
              <w:rPr>
                <w:sz w:val="20"/>
                <w:szCs w:val="20"/>
              </w:rPr>
              <w:t>, ул. Ленина, д. N 15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8" w:type="dxa"/>
          </w:tcPr>
          <w:p w:rsidR="000C029E" w:rsidRPr="00D82276" w:rsidRDefault="000C029E" w:rsidP="000C029E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п. Новый, ул. Молодежная, д. N 11</w:t>
            </w:r>
          </w:p>
        </w:tc>
        <w:tc>
          <w:tcPr>
            <w:tcW w:w="738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D82276" w:rsidRDefault="000C029E" w:rsidP="000C029E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D82276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Строителей, д. N 5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Центральная, д. N 45б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C029E" w:rsidRDefault="000C029E" w:rsidP="000C029E">
            <w:r w:rsidRPr="00EE4586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31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0C029E" w:rsidRDefault="000C029E" w:rsidP="000C029E">
            <w:r w:rsidRPr="00EE4586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N 52а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2025-2027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24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4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4а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Железнодорожная, д. N 12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2025-2027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Торговый, д. N 4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Трактовая, д. N 50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Трактовая, д. N 52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Пушкина, д. N 20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Центральная, д. N 45а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14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Черемуховая, д. N 4а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2026 - 2027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Бархатная, д. № 32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2026-2027</w:t>
            </w:r>
          </w:p>
        </w:tc>
      </w:tr>
      <w:tr w:rsidR="000C029E" w:rsidRPr="00E9611A" w:rsidTr="000C029E">
        <w:tc>
          <w:tcPr>
            <w:tcW w:w="675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8" w:type="dxa"/>
          </w:tcPr>
          <w:p w:rsidR="000C029E" w:rsidRPr="00E9611A" w:rsidRDefault="000C029E" w:rsidP="000C029E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56</w:t>
            </w:r>
          </w:p>
        </w:tc>
        <w:tc>
          <w:tcPr>
            <w:tcW w:w="738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C029E" w:rsidRPr="00E9611A" w:rsidRDefault="000C029E" w:rsidP="000C029E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0C029E" w:rsidRPr="00E9611A" w:rsidRDefault="000C029E" w:rsidP="000C029E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2026-2027</w:t>
            </w:r>
          </w:p>
        </w:tc>
      </w:tr>
    </w:tbl>
    <w:p w:rsidR="000C029E" w:rsidRDefault="000C029E" w:rsidP="000C029E">
      <w:pPr>
        <w:tabs>
          <w:tab w:val="num" w:pos="0"/>
        </w:tabs>
        <w:ind w:firstLine="567"/>
        <w:jc w:val="center"/>
        <w:rPr>
          <w:color w:val="000000"/>
          <w:lang w:val="en-US"/>
        </w:rPr>
      </w:pPr>
    </w:p>
    <w:p w:rsidR="000C029E" w:rsidRPr="006151C3" w:rsidRDefault="000C029E" w:rsidP="000C029E">
      <w:pPr>
        <w:tabs>
          <w:tab w:val="num" w:pos="0"/>
        </w:tabs>
        <w:jc w:val="center"/>
        <w:rPr>
          <w:b/>
          <w:color w:val="000000"/>
          <w:sz w:val="22"/>
          <w:szCs w:val="22"/>
        </w:rPr>
      </w:pPr>
      <w:r w:rsidRPr="006151C3">
        <w:rPr>
          <w:b/>
          <w:color w:val="000000"/>
          <w:sz w:val="22"/>
          <w:szCs w:val="22"/>
        </w:rPr>
        <w:t>ПЕРЕЧЕНЬ</w:t>
      </w:r>
    </w:p>
    <w:p w:rsidR="000C029E" w:rsidRPr="006151C3" w:rsidRDefault="000C029E" w:rsidP="000C029E">
      <w:pPr>
        <w:tabs>
          <w:tab w:val="num" w:pos="0"/>
        </w:tabs>
        <w:jc w:val="center"/>
        <w:rPr>
          <w:color w:val="000000"/>
          <w:sz w:val="22"/>
          <w:szCs w:val="22"/>
        </w:rPr>
      </w:pPr>
      <w:r w:rsidRPr="006151C3">
        <w:rPr>
          <w:color w:val="000000"/>
          <w:sz w:val="22"/>
          <w:szCs w:val="22"/>
        </w:rPr>
        <w:t xml:space="preserve">общественных территорий, нуждающихся в благоустройстве (с учетом их физического состояния) и подлежащих благоустройству в рамках муниципальной программы «Формирование современной городской среды в </w:t>
      </w:r>
      <w:proofErr w:type="spellStart"/>
      <w:r w:rsidRPr="006151C3">
        <w:rPr>
          <w:color w:val="000000"/>
          <w:sz w:val="22"/>
          <w:szCs w:val="22"/>
        </w:rPr>
        <w:t>Надеждинском</w:t>
      </w:r>
      <w:proofErr w:type="spellEnd"/>
      <w:r w:rsidRPr="006151C3">
        <w:rPr>
          <w:color w:val="000000"/>
          <w:sz w:val="22"/>
          <w:szCs w:val="22"/>
        </w:rPr>
        <w:t xml:space="preserve"> сельском поселении»</w:t>
      </w:r>
    </w:p>
    <w:p w:rsidR="000C029E" w:rsidRDefault="000C029E" w:rsidP="000C029E">
      <w:pPr>
        <w:tabs>
          <w:tab w:val="num" w:pos="0"/>
        </w:tabs>
        <w:ind w:firstLine="567"/>
        <w:jc w:val="center"/>
        <w:rPr>
          <w:color w:val="000000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528"/>
        <w:gridCol w:w="851"/>
      </w:tblGrid>
      <w:tr w:rsidR="000C029E" w:rsidRPr="004623D2" w:rsidTr="000C029E">
        <w:tc>
          <w:tcPr>
            <w:tcW w:w="534" w:type="dxa"/>
            <w:vAlign w:val="center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4623D2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623D2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23D2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76" w:type="dxa"/>
            <w:vAlign w:val="center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и </w:t>
            </w:r>
            <w:r w:rsidRPr="004623D2">
              <w:rPr>
                <w:color w:val="000000"/>
                <w:sz w:val="18"/>
                <w:szCs w:val="18"/>
              </w:rPr>
              <w:t xml:space="preserve">адрес </w:t>
            </w:r>
            <w:r>
              <w:rPr>
                <w:color w:val="000000"/>
                <w:sz w:val="18"/>
                <w:szCs w:val="18"/>
              </w:rPr>
              <w:t>общественной</w:t>
            </w:r>
            <w:r w:rsidRPr="004623D2">
              <w:rPr>
                <w:color w:val="000000"/>
                <w:sz w:val="18"/>
                <w:szCs w:val="18"/>
              </w:rPr>
              <w:t xml:space="preserve"> территории</w:t>
            </w:r>
          </w:p>
        </w:tc>
        <w:tc>
          <w:tcPr>
            <w:tcW w:w="5528" w:type="dxa"/>
            <w:vAlign w:val="center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4623D2">
              <w:rPr>
                <w:color w:val="000000"/>
                <w:sz w:val="18"/>
                <w:szCs w:val="18"/>
              </w:rPr>
              <w:t>еречень видов работ</w:t>
            </w:r>
          </w:p>
        </w:tc>
        <w:tc>
          <w:tcPr>
            <w:tcW w:w="851" w:type="dxa"/>
            <w:vAlign w:val="center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4623D2">
              <w:rPr>
                <w:color w:val="000000"/>
                <w:sz w:val="18"/>
                <w:szCs w:val="18"/>
              </w:rPr>
              <w:t xml:space="preserve">Срок </w:t>
            </w:r>
            <w:proofErr w:type="spellStart"/>
            <w:r w:rsidRPr="004623D2">
              <w:rPr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4623D2">
              <w:rPr>
                <w:color w:val="000000"/>
                <w:sz w:val="18"/>
                <w:szCs w:val="18"/>
              </w:rPr>
              <w:t>я работ</w:t>
            </w:r>
          </w:p>
        </w:tc>
      </w:tr>
      <w:tr w:rsidR="000C029E" w:rsidRPr="004623D2" w:rsidTr="000C029E">
        <w:tc>
          <w:tcPr>
            <w:tcW w:w="534" w:type="dxa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623D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623D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623D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0C029E" w:rsidRPr="004623D2" w:rsidTr="000C029E">
        <w:tc>
          <w:tcPr>
            <w:tcW w:w="534" w:type="dxa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6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(детская площадка),  п. </w:t>
            </w:r>
            <w:proofErr w:type="gramStart"/>
            <w:r w:rsidRPr="00F30629">
              <w:rPr>
                <w:rFonts w:ascii="Times New Roman" w:hAnsi="Times New Roman" w:cs="Times New Roman"/>
              </w:rPr>
              <w:t>Новый</w:t>
            </w:r>
            <w:proofErr w:type="gramEnd"/>
            <w:r w:rsidRPr="00F30629">
              <w:rPr>
                <w:rFonts w:ascii="Times New Roman" w:hAnsi="Times New Roman" w:cs="Times New Roman"/>
              </w:rPr>
              <w:t>, ул. Ленина,1</w:t>
            </w:r>
          </w:p>
        </w:tc>
        <w:tc>
          <w:tcPr>
            <w:tcW w:w="5528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зоны проходных дорожек (укладка брусчатки); устройство бордюрного камня тротуарного; устройство детской  спортивной площадки;  устройство комплексной детской игровой площадки; устройство ограждений; устройство покрытия с подготовкой основания на игровой и спортивной площадке</w:t>
            </w:r>
          </w:p>
        </w:tc>
        <w:tc>
          <w:tcPr>
            <w:tcW w:w="851" w:type="dxa"/>
          </w:tcPr>
          <w:p w:rsidR="000C029E" w:rsidRPr="00F30629" w:rsidRDefault="000C029E" w:rsidP="000C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2018</w:t>
            </w:r>
          </w:p>
        </w:tc>
      </w:tr>
      <w:tr w:rsidR="000C029E" w:rsidRPr="004623D2" w:rsidTr="000C029E">
        <w:tc>
          <w:tcPr>
            <w:tcW w:w="534" w:type="dxa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(детская площадка), п. </w:t>
            </w:r>
            <w:proofErr w:type="gramStart"/>
            <w:r w:rsidRPr="00F30629">
              <w:rPr>
                <w:rFonts w:ascii="Times New Roman" w:hAnsi="Times New Roman" w:cs="Times New Roman"/>
              </w:rPr>
              <w:t>Новый</w:t>
            </w:r>
            <w:proofErr w:type="gramEnd"/>
            <w:r w:rsidRPr="00F30629">
              <w:rPr>
                <w:rFonts w:ascii="Times New Roman" w:hAnsi="Times New Roman" w:cs="Times New Roman"/>
              </w:rPr>
              <w:t>, ул. Первомайская, д.1</w:t>
            </w:r>
          </w:p>
        </w:tc>
        <w:tc>
          <w:tcPr>
            <w:tcW w:w="5528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детского игрового оборудования</w:t>
            </w:r>
          </w:p>
        </w:tc>
        <w:tc>
          <w:tcPr>
            <w:tcW w:w="851" w:type="dxa"/>
          </w:tcPr>
          <w:p w:rsidR="000C029E" w:rsidRPr="00F30629" w:rsidRDefault="000C029E" w:rsidP="000C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  <w:tr w:rsidR="000C029E" w:rsidRPr="004623D2" w:rsidTr="000C029E">
        <w:tc>
          <w:tcPr>
            <w:tcW w:w="534" w:type="dxa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(спортивная площадка),                    п. Кипарисово-2, ул. Клубная, 3</w:t>
            </w:r>
          </w:p>
        </w:tc>
        <w:tc>
          <w:tcPr>
            <w:tcW w:w="5528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многофункциональной спортивной площадки</w:t>
            </w:r>
          </w:p>
        </w:tc>
        <w:tc>
          <w:tcPr>
            <w:tcW w:w="851" w:type="dxa"/>
          </w:tcPr>
          <w:p w:rsidR="000C029E" w:rsidRPr="00F30629" w:rsidRDefault="000C029E" w:rsidP="000C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  <w:tr w:rsidR="000C029E" w:rsidRPr="004623D2" w:rsidTr="000C029E">
        <w:tc>
          <w:tcPr>
            <w:tcW w:w="534" w:type="dxa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(спортивная площадка), п.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Таежный</w:t>
            </w:r>
            <w:proofErr w:type="gramEnd"/>
            <w:r w:rsidRPr="00F30629">
              <w:rPr>
                <w:rFonts w:ascii="Times New Roman" w:hAnsi="Times New Roman" w:cs="Times New Roman"/>
              </w:rPr>
              <w:t>, ул. Мира, д.4</w:t>
            </w:r>
          </w:p>
        </w:tc>
        <w:tc>
          <w:tcPr>
            <w:tcW w:w="5528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многофункциональной спортивной площадки</w:t>
            </w:r>
          </w:p>
        </w:tc>
        <w:tc>
          <w:tcPr>
            <w:tcW w:w="851" w:type="dxa"/>
          </w:tcPr>
          <w:p w:rsidR="000C029E" w:rsidRPr="00F30629" w:rsidRDefault="000C029E" w:rsidP="000C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  <w:tr w:rsidR="000C029E" w:rsidRPr="004623D2" w:rsidTr="000C029E">
        <w:tc>
          <w:tcPr>
            <w:tcW w:w="534" w:type="dxa"/>
          </w:tcPr>
          <w:p w:rsidR="000C029E" w:rsidRPr="004623D2" w:rsidRDefault="000C029E" w:rsidP="000C029E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(детская площадка), п. Зима Южная, ул. Озерная, д.13</w:t>
            </w:r>
          </w:p>
        </w:tc>
        <w:tc>
          <w:tcPr>
            <w:tcW w:w="5528" w:type="dxa"/>
          </w:tcPr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0C029E" w:rsidRPr="00F30629" w:rsidRDefault="000C029E" w:rsidP="000C029E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детского игрового оборудования</w:t>
            </w:r>
          </w:p>
        </w:tc>
        <w:tc>
          <w:tcPr>
            <w:tcW w:w="851" w:type="dxa"/>
          </w:tcPr>
          <w:p w:rsidR="000C029E" w:rsidRPr="00F30629" w:rsidRDefault="000C029E" w:rsidP="000C029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0C029E" w:rsidRDefault="000C029E" w:rsidP="000C029E">
      <w:pPr>
        <w:pStyle w:val="aa"/>
        <w:ind w:left="993"/>
        <w:rPr>
          <w:b/>
          <w:sz w:val="22"/>
          <w:szCs w:val="22"/>
        </w:rPr>
      </w:pPr>
    </w:p>
    <w:p w:rsidR="000C029E" w:rsidRPr="00985BB9" w:rsidRDefault="000C029E" w:rsidP="000C029E">
      <w:pPr>
        <w:pStyle w:val="aa"/>
        <w:numPr>
          <w:ilvl w:val="0"/>
          <w:numId w:val="10"/>
        </w:numPr>
        <w:ind w:left="993" w:hanging="283"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 xml:space="preserve">Сроки и этапы реализации </w:t>
      </w:r>
      <w:r>
        <w:rPr>
          <w:b/>
          <w:sz w:val="22"/>
          <w:szCs w:val="22"/>
        </w:rPr>
        <w:t>Под</w:t>
      </w:r>
      <w:r w:rsidRPr="00985BB9">
        <w:rPr>
          <w:b/>
          <w:sz w:val="22"/>
          <w:szCs w:val="22"/>
        </w:rPr>
        <w:t>программы</w:t>
      </w:r>
    </w:p>
    <w:p w:rsidR="000C029E" w:rsidRPr="00985BB9" w:rsidRDefault="000C029E" w:rsidP="000C029E">
      <w:pPr>
        <w:jc w:val="both"/>
        <w:rPr>
          <w:sz w:val="22"/>
          <w:szCs w:val="22"/>
        </w:rPr>
      </w:pPr>
      <w:r w:rsidRPr="00985BB9">
        <w:rPr>
          <w:sz w:val="22"/>
          <w:szCs w:val="22"/>
        </w:rPr>
        <w:t>Срок реализация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>рограммы – 2</w:t>
      </w:r>
      <w:r>
        <w:rPr>
          <w:sz w:val="22"/>
          <w:szCs w:val="22"/>
        </w:rPr>
        <w:t>018</w:t>
      </w:r>
      <w:r w:rsidRPr="00985BB9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Pr="00985BB9">
        <w:rPr>
          <w:sz w:val="22"/>
          <w:szCs w:val="22"/>
        </w:rPr>
        <w:t xml:space="preserve"> годы.</w:t>
      </w:r>
    </w:p>
    <w:p w:rsidR="000C029E" w:rsidRPr="00985BB9" w:rsidRDefault="000C029E" w:rsidP="000C029E">
      <w:pPr>
        <w:jc w:val="both"/>
        <w:rPr>
          <w:sz w:val="22"/>
          <w:szCs w:val="22"/>
        </w:rPr>
      </w:pPr>
      <w:r w:rsidRPr="00985BB9">
        <w:rPr>
          <w:sz w:val="22"/>
          <w:szCs w:val="22"/>
        </w:rPr>
        <w:t>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 xml:space="preserve">рограмма будет проходить в </w:t>
      </w:r>
      <w:r>
        <w:rPr>
          <w:sz w:val="22"/>
          <w:szCs w:val="22"/>
        </w:rPr>
        <w:t xml:space="preserve">14 </w:t>
      </w:r>
      <w:r w:rsidRPr="00985BB9">
        <w:rPr>
          <w:sz w:val="22"/>
          <w:szCs w:val="22"/>
        </w:rPr>
        <w:t>этапов: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</w:p>
    <w:p w:rsidR="000C029E" w:rsidRDefault="000C029E" w:rsidP="000C029E">
      <w:pPr>
        <w:ind w:left="567"/>
        <w:jc w:val="both"/>
        <w:rPr>
          <w:sz w:val="22"/>
          <w:szCs w:val="22"/>
        </w:rPr>
      </w:pP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 этап - 2018год,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2 этап - 2019 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 этап - 2020 год,</w:t>
      </w:r>
    </w:p>
    <w:p w:rsidR="000C029E" w:rsidRPr="00985BB9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985BB9">
        <w:rPr>
          <w:sz w:val="22"/>
          <w:szCs w:val="22"/>
        </w:rPr>
        <w:t xml:space="preserve"> этап – 2021 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5 этап – 2022 год,</w:t>
      </w:r>
    </w:p>
    <w:p w:rsidR="000C029E" w:rsidRPr="005E65F0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6 этап – 2023 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7 этап – 2024 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8 этап – 2025 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9 этап – 2026 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10 этап – 2027 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11 этап – 2027 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12 этап – 2028 год,</w:t>
      </w:r>
    </w:p>
    <w:p w:rsidR="000C029E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13 этап – 2029 год,</w:t>
      </w:r>
    </w:p>
    <w:p w:rsidR="000C029E" w:rsidRPr="005E65F0" w:rsidRDefault="000C029E" w:rsidP="000C029E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14 этап – 2030 год.</w:t>
      </w:r>
    </w:p>
    <w:p w:rsidR="000C029E" w:rsidRPr="00985BB9" w:rsidRDefault="000C029E" w:rsidP="000C029E">
      <w:pPr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 xml:space="preserve">5. Финансовое обеспечение </w:t>
      </w:r>
      <w:r>
        <w:rPr>
          <w:b/>
          <w:sz w:val="22"/>
          <w:szCs w:val="22"/>
        </w:rPr>
        <w:t>Под</w:t>
      </w:r>
      <w:r w:rsidRPr="00985BB9">
        <w:rPr>
          <w:b/>
          <w:sz w:val="22"/>
          <w:szCs w:val="22"/>
        </w:rPr>
        <w:t>программы</w:t>
      </w:r>
    </w:p>
    <w:p w:rsidR="000C029E" w:rsidRPr="00985BB9" w:rsidRDefault="000C029E" w:rsidP="000C029E">
      <w:pPr>
        <w:autoSpaceDE w:val="0"/>
        <w:autoSpaceDN w:val="0"/>
        <w:adjustRightInd w:val="0"/>
        <w:ind w:firstLine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Подп</w:t>
      </w:r>
      <w:r w:rsidRPr="00985BB9">
        <w:rPr>
          <w:rFonts w:eastAsia="Calibri"/>
          <w:sz w:val="22"/>
          <w:szCs w:val="22"/>
        </w:rPr>
        <w:t xml:space="preserve">рограмма реализуется за счет средств федерального бюджета, краевого бюджета, бюджета </w:t>
      </w:r>
      <w:proofErr w:type="spellStart"/>
      <w:r w:rsidRPr="00985BB9">
        <w:rPr>
          <w:rFonts w:eastAsia="Calibri"/>
          <w:sz w:val="22"/>
          <w:szCs w:val="22"/>
        </w:rPr>
        <w:t>Надеждинского</w:t>
      </w:r>
      <w:proofErr w:type="spellEnd"/>
      <w:r w:rsidRPr="00985BB9">
        <w:rPr>
          <w:rFonts w:eastAsia="Calibri"/>
          <w:sz w:val="22"/>
          <w:szCs w:val="22"/>
        </w:rPr>
        <w:t xml:space="preserve"> сельского поселения и внебюджетных источников.</w:t>
      </w:r>
    </w:p>
    <w:p w:rsidR="000C029E" w:rsidRPr="00464CFE" w:rsidRDefault="000C029E" w:rsidP="000C029E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color w:val="000000" w:themeColor="text1"/>
          <w:sz w:val="22"/>
          <w:szCs w:val="22"/>
        </w:rPr>
        <w:t xml:space="preserve">Общий объем финансирования Подпрограммы составит </w:t>
      </w:r>
      <w:r>
        <w:rPr>
          <w:b/>
          <w:color w:val="000000" w:themeColor="text1"/>
          <w:sz w:val="22"/>
          <w:szCs w:val="22"/>
        </w:rPr>
        <w:t>11 879 054,81</w:t>
      </w:r>
      <w:r w:rsidRPr="00464CFE">
        <w:rPr>
          <w:b/>
          <w:color w:val="000000" w:themeColor="text1"/>
          <w:sz w:val="22"/>
          <w:szCs w:val="22"/>
        </w:rPr>
        <w:t xml:space="preserve"> рубл</w:t>
      </w:r>
      <w:r>
        <w:rPr>
          <w:b/>
          <w:color w:val="000000" w:themeColor="text1"/>
          <w:sz w:val="22"/>
          <w:szCs w:val="22"/>
        </w:rPr>
        <w:t>ей</w:t>
      </w:r>
      <w:r w:rsidRPr="00464CFE">
        <w:rPr>
          <w:b/>
          <w:color w:val="000000" w:themeColor="text1"/>
          <w:sz w:val="22"/>
          <w:szCs w:val="22"/>
        </w:rPr>
        <w:t>,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в том числе по годам:</w:t>
      </w:r>
    </w:p>
    <w:p w:rsidR="000C029E" w:rsidRDefault="000C029E" w:rsidP="000C029E">
      <w:pPr>
        <w:jc w:val="both"/>
        <w:rPr>
          <w:rFonts w:eastAsia="Calibri"/>
          <w:b/>
          <w:color w:val="000000" w:themeColor="text1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 w:rsidRPr="0024400D">
        <w:rPr>
          <w:b/>
          <w:color w:val="000000"/>
          <w:sz w:val="22"/>
          <w:szCs w:val="22"/>
        </w:rPr>
        <w:t>2018 год</w:t>
      </w:r>
      <w:r w:rsidRPr="005E75EA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6 311 005,60</w:t>
      </w:r>
      <w:r w:rsidRPr="00511D7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рублей</w:t>
      </w:r>
      <w:r w:rsidRPr="005E75EA">
        <w:rPr>
          <w:color w:val="000000"/>
          <w:sz w:val="22"/>
          <w:szCs w:val="22"/>
        </w:rPr>
        <w:t>,</w:t>
      </w:r>
    </w:p>
    <w:p w:rsidR="000C029E" w:rsidRDefault="000C029E" w:rsidP="000C029E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2019 год – </w:t>
      </w:r>
      <w:r w:rsidRPr="00105912">
        <w:rPr>
          <w:rFonts w:eastAsia="Calibri"/>
          <w:color w:val="000000" w:themeColor="text1"/>
          <w:sz w:val="22"/>
          <w:szCs w:val="22"/>
        </w:rPr>
        <w:t>5 568 049,</w:t>
      </w:r>
      <w:r>
        <w:rPr>
          <w:rFonts w:eastAsia="Calibri"/>
          <w:color w:val="000000" w:themeColor="text1"/>
          <w:sz w:val="22"/>
          <w:szCs w:val="22"/>
        </w:rPr>
        <w:t>21 рублей</w:t>
      </w:r>
      <w:r w:rsidRPr="00105912">
        <w:rPr>
          <w:rFonts w:eastAsia="Calibri"/>
          <w:color w:val="000000" w:themeColor="text1"/>
          <w:sz w:val="22"/>
          <w:szCs w:val="22"/>
        </w:rPr>
        <w:t>,</w:t>
      </w:r>
    </w:p>
    <w:p w:rsidR="000C029E" w:rsidRDefault="000C029E" w:rsidP="000C029E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2020 год –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0C029E" w:rsidRDefault="000C029E" w:rsidP="000C029E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2021 год-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0C029E" w:rsidRDefault="000C029E" w:rsidP="000C029E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2022 год –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0C029E" w:rsidRDefault="000C029E" w:rsidP="000C029E">
      <w:pPr>
        <w:ind w:firstLine="284"/>
        <w:rPr>
          <w:rFonts w:eastAsia="Calibri"/>
          <w:b/>
          <w:color w:val="000000" w:themeColor="text1"/>
          <w:sz w:val="22"/>
          <w:szCs w:val="22"/>
        </w:rPr>
      </w:pPr>
      <w:r>
        <w:rPr>
          <w:rFonts w:eastAsia="Calibri"/>
          <w:b/>
          <w:color w:val="000000" w:themeColor="text1"/>
          <w:sz w:val="22"/>
          <w:szCs w:val="22"/>
        </w:rPr>
        <w:t xml:space="preserve">2023 год -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0C029E" w:rsidRPr="00464CFE" w:rsidRDefault="000C029E" w:rsidP="000C029E">
      <w:pPr>
        <w:ind w:firstLine="284"/>
        <w:rPr>
          <w:color w:val="000000" w:themeColor="text1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4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0C029E" w:rsidRDefault="000C029E" w:rsidP="000C029E">
      <w:pPr>
        <w:ind w:firstLine="284"/>
        <w:rPr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5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>0,00</w:t>
      </w:r>
      <w:r w:rsidRPr="0001585C">
        <w:rPr>
          <w:color w:val="000000" w:themeColor="text1"/>
          <w:sz w:val="22"/>
          <w:szCs w:val="22"/>
        </w:rPr>
        <w:t xml:space="preserve"> рублей;</w:t>
      </w:r>
    </w:p>
    <w:p w:rsidR="000C029E" w:rsidRPr="00464CFE" w:rsidRDefault="000C029E" w:rsidP="000C029E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2026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0C029E" w:rsidRDefault="000C029E" w:rsidP="000C029E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2027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0C029E" w:rsidRDefault="000C029E" w:rsidP="000C029E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8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0C029E" w:rsidRDefault="000C029E" w:rsidP="000C029E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9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0C029E" w:rsidRDefault="000C029E" w:rsidP="000C029E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lastRenderedPageBreak/>
        <w:t>20</w:t>
      </w:r>
      <w:r>
        <w:rPr>
          <w:rFonts w:eastAsia="Calibri"/>
          <w:b/>
          <w:color w:val="000000" w:themeColor="text1"/>
          <w:sz w:val="22"/>
          <w:szCs w:val="22"/>
        </w:rPr>
        <w:t>30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0C029E" w:rsidRPr="00985BB9" w:rsidRDefault="000C029E" w:rsidP="000C029E">
      <w:pPr>
        <w:autoSpaceDE w:val="0"/>
        <w:autoSpaceDN w:val="0"/>
        <w:adjustRightInd w:val="0"/>
        <w:ind w:firstLine="284"/>
        <w:jc w:val="both"/>
        <w:rPr>
          <w:rFonts w:eastAsia="Calibri"/>
          <w:sz w:val="22"/>
          <w:szCs w:val="22"/>
        </w:rPr>
      </w:pPr>
      <w:proofErr w:type="gramStart"/>
      <w:r w:rsidRPr="00985BB9">
        <w:rPr>
          <w:color w:val="000000"/>
          <w:sz w:val="22"/>
          <w:szCs w:val="22"/>
        </w:rPr>
        <w:t xml:space="preserve">Реализация программных мероприятий </w:t>
      </w:r>
      <w:r>
        <w:rPr>
          <w:color w:val="000000"/>
          <w:sz w:val="22"/>
          <w:szCs w:val="22"/>
        </w:rPr>
        <w:t xml:space="preserve">Подпрограммы </w:t>
      </w:r>
      <w:r w:rsidRPr="00985BB9">
        <w:rPr>
          <w:color w:val="000000"/>
          <w:sz w:val="22"/>
          <w:szCs w:val="22"/>
        </w:rPr>
        <w:t xml:space="preserve">будет осуществляться путем проведения конкурсов, аукционов, запроса котировок, запроса предложений на основании требований Федерального </w:t>
      </w:r>
      <w:hyperlink r:id="rId10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A4FC8">
          <w:rPr>
            <w:rStyle w:val="af1"/>
            <w:color w:val="000000"/>
            <w:sz w:val="22"/>
            <w:szCs w:val="22"/>
            <w:u w:val="none"/>
          </w:rPr>
          <w:t>закона</w:t>
        </w:r>
      </w:hyperlink>
      <w:r w:rsidRPr="00985BB9">
        <w:rPr>
          <w:color w:val="000000"/>
          <w:sz w:val="22"/>
          <w:szCs w:val="22"/>
        </w:rPr>
        <w:t xml:space="preserve"> от 05.04.2013 г. </w:t>
      </w:r>
      <w:r>
        <w:rPr>
          <w:color w:val="000000"/>
          <w:sz w:val="22"/>
          <w:szCs w:val="22"/>
        </w:rPr>
        <w:t>№</w:t>
      </w:r>
      <w:r w:rsidRPr="00985BB9">
        <w:rPr>
          <w:color w:val="000000"/>
          <w:sz w:val="22"/>
          <w:szCs w:val="22"/>
        </w:rPr>
        <w:t xml:space="preserve"> 44-ФЗ «О контрактной системе в сфере закупок товаров, работ, услуг для обеспечения государственных и муниципальных нужд», либо предоставления средств субсидии юридическим лицам, индивидуальным предпринимателям, физическим лицам, бюджетным и автономным учреждениям (предприятиям) - производителям товаров (работ, услуг), предусмотренных нормативными правовыми</w:t>
      </w:r>
      <w:proofErr w:type="gramEnd"/>
      <w:r w:rsidRPr="00985BB9">
        <w:rPr>
          <w:color w:val="000000"/>
          <w:sz w:val="22"/>
          <w:szCs w:val="22"/>
        </w:rPr>
        <w:t xml:space="preserve"> актами администрации </w:t>
      </w:r>
      <w:proofErr w:type="spellStart"/>
      <w:r w:rsidRPr="00985BB9">
        <w:rPr>
          <w:color w:val="000000"/>
          <w:sz w:val="22"/>
          <w:szCs w:val="22"/>
        </w:rPr>
        <w:t>Надеждинского</w:t>
      </w:r>
      <w:proofErr w:type="spellEnd"/>
      <w:r w:rsidRPr="00985BB9">
        <w:rPr>
          <w:color w:val="000000"/>
          <w:sz w:val="22"/>
          <w:szCs w:val="22"/>
        </w:rPr>
        <w:t xml:space="preserve"> сельского поселения.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Управление реализацией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 xml:space="preserve">программы осуществляет заказчик </w:t>
      </w:r>
      <w:r>
        <w:rPr>
          <w:sz w:val="22"/>
          <w:szCs w:val="22"/>
        </w:rPr>
        <w:t>Подп</w:t>
      </w:r>
      <w:r w:rsidRPr="00985BB9">
        <w:rPr>
          <w:sz w:val="22"/>
          <w:szCs w:val="22"/>
        </w:rPr>
        <w:t xml:space="preserve">рограммы – администрация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(далее – Администрация) в лице отдела благоустройства, имущественных и земельных отношений (далее - Отдел благоустройства). 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Администрация несет ответственность за реализацию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 xml:space="preserve">программы, уточняет сроки реализации мероприятий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>программы и объемы их финансирования.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Отдел благоустройства: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- обеспечивает разработку, согласовывает со структурными подразделениями администрации и передает на утверждение главе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в установленном порядке необходимую документацию по программным мероприятиям;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Контрактный управляющий администрации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поселения.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готовит и согласовывает материалы для проведения торгов по определению организаций - исполнителей работ по программным мероприятиям в соответствии с действующим законодательством РФ.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Глава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поселения: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заключает с организациями - исполнителями работ муниципальные контракты (договоры) на выполнение работ по программным мероприятиям;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утверждает акты выполненных работ.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Организации – исполнители работ предоставляют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поселения: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счета на финансирование работ; счета-фактуры;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акты выполненных работ по реализации мероприятий программы по форме КС-2;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справки о стоимости выполненных работ и затрат по форме КС-3;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товарные накладные;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договоры (контракты).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Администрация в лице учетно-расчетного отдела контролирует целевое использование денежных средств.</w:t>
      </w:r>
    </w:p>
    <w:p w:rsidR="000C029E" w:rsidRPr="00985BB9" w:rsidRDefault="000C029E" w:rsidP="000C029E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Действия организаций - исполнителей программных мероприятий регламентируются действующим законодательством и заключаемыми с ними контрактами на выполнение работ, направленных на реализацию этих мероприятий.</w:t>
      </w:r>
    </w:p>
    <w:p w:rsidR="000C029E" w:rsidRPr="00985BB9" w:rsidRDefault="000C029E" w:rsidP="000C029E">
      <w:pPr>
        <w:ind w:firstLine="709"/>
        <w:jc w:val="both"/>
        <w:rPr>
          <w:sz w:val="22"/>
          <w:szCs w:val="22"/>
        </w:rPr>
      </w:pPr>
    </w:p>
    <w:p w:rsidR="000C029E" w:rsidRDefault="000C029E" w:rsidP="000C029E">
      <w:pPr>
        <w:numPr>
          <w:ilvl w:val="0"/>
          <w:numId w:val="9"/>
        </w:numPr>
        <w:ind w:left="0" w:firstLine="0"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>Порядок и форма участия (трудовое и (или) финансовое) заинтересованных лиц в выполнении минимального и (или) дополнительного перечня работ по благоустройству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1. Заинтересованные лица (собственники жилых помещений в многоквартирных домах, собственники иных зданий и сооружений, расположенных в границах дворовой территории) - принимают участие в реализации мероприятий по благоустройству дворовых территорий в рамках минимального и (или) дополнительного перечней работ по благоустройству в форме трудового и (или) финансового участия.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  <w:r>
        <w:rPr>
          <w:sz w:val="22"/>
          <w:szCs w:val="22"/>
        </w:rPr>
        <w:t xml:space="preserve"> При этом трудовое участие (по видам работ, не требующих специальной квалификации при их выполнении) заинтересованных лиц в рамках минимального перечня работ по благоустройству обязательно.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3. 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Финансовое участие заинтересованных лиц должно составлять не менее </w:t>
      </w:r>
      <w:r>
        <w:rPr>
          <w:sz w:val="22"/>
          <w:szCs w:val="22"/>
        </w:rPr>
        <w:t>20</w:t>
      </w:r>
      <w:r w:rsidRPr="00985BB9">
        <w:rPr>
          <w:sz w:val="22"/>
          <w:szCs w:val="22"/>
        </w:rPr>
        <w:t xml:space="preserve"> % от суммы работ по благоустройству дворовой территории</w:t>
      </w:r>
      <w:r>
        <w:rPr>
          <w:sz w:val="22"/>
          <w:szCs w:val="22"/>
        </w:rPr>
        <w:t xml:space="preserve"> в рамках дополнительного перечня работ по благоустройству</w:t>
      </w:r>
      <w:r w:rsidRPr="00985BB9">
        <w:rPr>
          <w:sz w:val="22"/>
          <w:szCs w:val="22"/>
        </w:rPr>
        <w:t>.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lastRenderedPageBreak/>
        <w:t xml:space="preserve">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поселения.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законодательством Российской Федерации, копия ведомости сбора сре</w:t>
      </w:r>
      <w:proofErr w:type="gramStart"/>
      <w:r w:rsidRPr="00985BB9">
        <w:rPr>
          <w:sz w:val="22"/>
          <w:szCs w:val="22"/>
        </w:rPr>
        <w:t>дств с ф</w:t>
      </w:r>
      <w:proofErr w:type="gramEnd"/>
      <w:r w:rsidRPr="00985BB9">
        <w:rPr>
          <w:sz w:val="22"/>
          <w:szCs w:val="22"/>
        </w:rPr>
        <w:t>изических лиц, которые впоследствии также вносятся на счет, открытый в соотве</w:t>
      </w:r>
      <w:r>
        <w:rPr>
          <w:sz w:val="22"/>
          <w:szCs w:val="22"/>
        </w:rPr>
        <w:t>т</w:t>
      </w:r>
      <w:r w:rsidRPr="00985BB9">
        <w:rPr>
          <w:sz w:val="22"/>
          <w:szCs w:val="22"/>
        </w:rPr>
        <w:t>ствии с действующ</w:t>
      </w:r>
      <w:r>
        <w:rPr>
          <w:sz w:val="22"/>
          <w:szCs w:val="22"/>
        </w:rPr>
        <w:t>и</w:t>
      </w:r>
      <w:r w:rsidRPr="00985BB9">
        <w:rPr>
          <w:sz w:val="22"/>
          <w:szCs w:val="22"/>
        </w:rPr>
        <w:t>м законодательством Российской Федерации.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Документы, подтверждающие финансовое участие, представляются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не позднее 2 дней со дня перечисления денежных средств в установленном порядке.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граждан, отчет инициативной группы многоквартирного дома, лица, управляющего многоквартирным домом о проведении мероприятия с трудовым участием граждан</w:t>
      </w:r>
      <w:r>
        <w:rPr>
          <w:sz w:val="22"/>
          <w:szCs w:val="22"/>
        </w:rPr>
        <w:t>, фотоматериалы, подтверждающие трудовое участие.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Документы, подтверждающие трудовое участие, представляются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не позднее 10 календарных дней со дня окончания работ, выполняемых заинтересованными лицами.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– в случае принятия такого решения) работ по благоустройству дворовой территории доля участия определяется как процент от стоимости мероприятий по благоустройству дворовой территории.</w:t>
      </w:r>
    </w:p>
    <w:p w:rsidR="000C029E" w:rsidRDefault="000C029E" w:rsidP="000C029E">
      <w:pPr>
        <w:shd w:val="clear" w:color="auto" w:fill="FFFFFF"/>
        <w:contextualSpacing/>
        <w:jc w:val="center"/>
        <w:rPr>
          <w:b/>
          <w:sz w:val="22"/>
          <w:szCs w:val="22"/>
        </w:rPr>
      </w:pPr>
    </w:p>
    <w:p w:rsidR="000C029E" w:rsidRPr="00985BB9" w:rsidRDefault="000C029E" w:rsidP="000C029E">
      <w:pPr>
        <w:shd w:val="clear" w:color="auto" w:fill="FFFFFF"/>
        <w:contextualSpacing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 xml:space="preserve">7. Оценка эффективности реализации </w:t>
      </w:r>
      <w:r>
        <w:rPr>
          <w:b/>
          <w:sz w:val="22"/>
          <w:szCs w:val="22"/>
        </w:rPr>
        <w:t>Под</w:t>
      </w:r>
      <w:r w:rsidRPr="00985BB9">
        <w:rPr>
          <w:b/>
          <w:sz w:val="22"/>
          <w:szCs w:val="22"/>
        </w:rPr>
        <w:t>программы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Прогнозируемые конечные результаты реализации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 xml:space="preserve">программы предусматривают повышение уровня благоустройства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поселения, улучшение санитарного содержания территории, экологической безопасности сельских поселений. 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В результате реализации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>программы ожидается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 - создание условий, обеспечивающих комфортные условия для работы и отдыха населения на территории поселения. 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улучшение экологической обстановки и создание среды, комфортной для проживания жителей поселения;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повышение уровня комплексного благоустройства дворовых территорий многоквартирных домов;</w:t>
      </w:r>
    </w:p>
    <w:p w:rsidR="000C029E" w:rsidRPr="00985BB9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совершенствование эстетического состояния территории поселения;</w:t>
      </w:r>
    </w:p>
    <w:p w:rsidR="000C029E" w:rsidRDefault="000C029E" w:rsidP="000C029E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формирование активной гражданской позиции населения через его трудовое участие в благоустройстве и поддержании порядка на внутридомовых территориях.</w:t>
      </w:r>
    </w:p>
    <w:p w:rsidR="000C029E" w:rsidRPr="00985BB9" w:rsidRDefault="000C029E" w:rsidP="000C029E">
      <w:pPr>
        <w:shd w:val="clear" w:color="auto" w:fill="FFFFFF"/>
        <w:ind w:firstLine="709"/>
        <w:contextualSpacing/>
        <w:jc w:val="both"/>
        <w:rPr>
          <w:sz w:val="22"/>
          <w:szCs w:val="22"/>
        </w:rPr>
      </w:pPr>
    </w:p>
    <w:p w:rsidR="000C029E" w:rsidRDefault="000C029E" w:rsidP="000C029E">
      <w:pPr>
        <w:shd w:val="clear" w:color="auto" w:fill="FFFFFF"/>
        <w:ind w:firstLine="709"/>
        <w:contextualSpacing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>Оценка эффективности реализации программы</w:t>
      </w:r>
    </w:p>
    <w:p w:rsidR="000C029E" w:rsidRPr="00985BB9" w:rsidRDefault="000C029E" w:rsidP="000C029E">
      <w:pPr>
        <w:shd w:val="clear" w:color="auto" w:fill="FFFFFF"/>
        <w:ind w:firstLine="709"/>
        <w:contextualSpacing/>
        <w:jc w:val="center"/>
        <w:rPr>
          <w:b/>
          <w:sz w:val="22"/>
          <w:szCs w:val="22"/>
        </w:rPr>
      </w:pPr>
    </w:p>
    <w:tbl>
      <w:tblPr>
        <w:tblW w:w="969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"/>
        <w:gridCol w:w="3013"/>
        <w:gridCol w:w="1980"/>
        <w:gridCol w:w="1443"/>
        <w:gridCol w:w="1321"/>
        <w:gridCol w:w="1544"/>
      </w:tblGrid>
      <w:tr w:rsidR="000C029E" w:rsidRPr="005F5619" w:rsidTr="000C029E">
        <w:trPr>
          <w:trHeight w:val="34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№ п\</w:t>
            </w:r>
            <w:proofErr w:type="gramStart"/>
            <w:r w:rsidRPr="005F5619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Наименование показателей эффективности реализации программы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Варианты оценки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Базовые значения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Планируемые значения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Доля</w:t>
            </w:r>
          </w:p>
        </w:tc>
      </w:tr>
      <w:tr w:rsidR="000C029E" w:rsidRPr="005F5619" w:rsidTr="000C029E">
        <w:trPr>
          <w:trHeight w:val="37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Степень достижения запланированных результатов и намеченных целей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  <w:r w:rsidRPr="005F5619">
              <w:rPr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да - 1; нет - 0</w:t>
            </w:r>
          </w:p>
        </w:tc>
      </w:tr>
      <w:tr w:rsidR="000C029E" w:rsidRPr="005F5619" w:rsidTr="000C029E">
        <w:trPr>
          <w:trHeight w:val="9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Соответствие на момент оценки проблемы и целей Программы утвержденным документам социально-экономического развития </w:t>
            </w:r>
            <w:proofErr w:type="spellStart"/>
            <w:r w:rsidRPr="005F5619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5F561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  <w:r w:rsidRPr="005F5619">
              <w:rPr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да - 1; нет - 0</w:t>
            </w:r>
          </w:p>
        </w:tc>
      </w:tr>
      <w:tr w:rsidR="000C029E" w:rsidRPr="005F5619" w:rsidTr="000C029E">
        <w:trPr>
          <w:trHeight w:val="25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Наличие федеральной или краевой целевой программы аналогичной направленности, которая содержит рекомендации о </w:t>
            </w:r>
            <w:r w:rsidRPr="005F5619">
              <w:rPr>
                <w:color w:val="000000"/>
                <w:sz w:val="20"/>
                <w:szCs w:val="20"/>
              </w:rPr>
              <w:lastRenderedPageBreak/>
              <w:t>разработке исполнительными органами муниципального самоуправления соответствующих Программ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lastRenderedPageBreak/>
              <w:t xml:space="preserve">Программа </w:t>
            </w:r>
            <w:proofErr w:type="gramStart"/>
            <w:r w:rsidRPr="005F5619">
              <w:rPr>
                <w:color w:val="000000"/>
                <w:sz w:val="20"/>
                <w:szCs w:val="20"/>
              </w:rPr>
              <w:t xml:space="preserve">соответствует критерию/                        Программа не </w:t>
            </w:r>
            <w:r w:rsidRPr="005F5619">
              <w:rPr>
                <w:color w:val="000000"/>
                <w:sz w:val="20"/>
                <w:szCs w:val="20"/>
              </w:rPr>
              <w:lastRenderedPageBreak/>
              <w:t>соответствует</w:t>
            </w:r>
            <w:proofErr w:type="gramEnd"/>
            <w:r w:rsidRPr="005F5619">
              <w:rPr>
                <w:color w:val="000000"/>
                <w:sz w:val="20"/>
                <w:szCs w:val="20"/>
              </w:rPr>
              <w:t xml:space="preserve"> критерию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да - 1; нет - 0</w:t>
            </w:r>
          </w:p>
        </w:tc>
      </w:tr>
      <w:tr w:rsidR="000C029E" w:rsidRPr="005F5619" w:rsidTr="000C029E">
        <w:trPr>
          <w:trHeight w:val="57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комплексного благоустройства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5F561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F5619">
              <w:rPr>
                <w:color w:val="000000"/>
                <w:sz w:val="20"/>
                <w:szCs w:val="20"/>
              </w:rPr>
              <w:t xml:space="preserve"> - 1, 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color w:val="000000"/>
                <w:sz w:val="20"/>
                <w:szCs w:val="20"/>
              </w:rPr>
              <w:t>3-5</w:t>
            </w:r>
            <w:r w:rsidRPr="005F5619">
              <w:rPr>
                <w:color w:val="000000"/>
                <w:sz w:val="20"/>
                <w:szCs w:val="20"/>
              </w:rPr>
              <w:t xml:space="preserve"> % - 0</w:t>
            </w:r>
          </w:p>
        </w:tc>
      </w:tr>
      <w:tr w:rsidR="000C029E" w:rsidRPr="005F5619" w:rsidTr="000C029E">
        <w:trPr>
          <w:trHeight w:val="18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E37A14">
              <w:rPr>
                <w:color w:val="000000"/>
                <w:sz w:val="20"/>
                <w:szCs w:val="20"/>
              </w:rPr>
              <w:t xml:space="preserve">Увеличение площади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E37A14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E37A14">
              <w:rPr>
                <w:color w:val="000000"/>
                <w:sz w:val="20"/>
                <w:szCs w:val="20"/>
              </w:rPr>
              <w:t xml:space="preserve"> сельского поселения, в отношении которых произведён ремонт асфальтового покрытия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  <w:r w:rsidRPr="005F5619">
              <w:rPr>
                <w:color w:val="000000"/>
                <w:sz w:val="20"/>
                <w:szCs w:val="20"/>
              </w:rPr>
              <w:t xml:space="preserve">% -1, 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color w:val="000000"/>
                <w:sz w:val="20"/>
                <w:szCs w:val="20"/>
              </w:rPr>
              <w:t>10-15</w:t>
            </w:r>
            <w:r w:rsidRPr="005F5619">
              <w:rPr>
                <w:color w:val="000000"/>
                <w:sz w:val="20"/>
                <w:szCs w:val="20"/>
              </w:rPr>
              <w:t>% - 0</w:t>
            </w:r>
          </w:p>
        </w:tc>
      </w:tr>
      <w:tr w:rsidR="000C029E" w:rsidRPr="005F5619" w:rsidTr="000C029E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</w:tr>
      <w:tr w:rsidR="000C029E" w:rsidRPr="005F5619" w:rsidTr="000C029E">
        <w:trPr>
          <w:trHeight w:val="66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Выполнение запланированных мероприятий Программы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мероприятий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50%;                            свыше 50% и менее 80%; более 80%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0C029E" w:rsidRPr="005F5619" w:rsidTr="000C029E">
        <w:trPr>
          <w:trHeight w:val="51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50%;                         свыше 50%и менее 80%; более 80%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0C029E" w:rsidRPr="005F5619" w:rsidTr="000C029E">
        <w:trPr>
          <w:trHeight w:val="102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Итоговая оценка эффективности реализации Программы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уровень выше 0,75 - высокая оценка;                                                    ниже -0,75 -признание неэффективности; ниже -0,5 предложение о прекращении реализации программы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29E" w:rsidRPr="005F5619" w:rsidRDefault="000C029E" w:rsidP="000C029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C029E" w:rsidRDefault="000C029E" w:rsidP="000C029E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0C029E" w:rsidRPr="00985BB9" w:rsidRDefault="000C029E" w:rsidP="000C029E">
      <w:pPr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>8. Управление реализацией П</w:t>
      </w:r>
      <w:r>
        <w:rPr>
          <w:b/>
          <w:sz w:val="22"/>
          <w:szCs w:val="22"/>
        </w:rPr>
        <w:t>одп</w:t>
      </w:r>
      <w:r w:rsidRPr="00985BB9">
        <w:rPr>
          <w:b/>
          <w:sz w:val="22"/>
          <w:szCs w:val="22"/>
        </w:rPr>
        <w:t xml:space="preserve">рограммы и </w:t>
      </w:r>
      <w:proofErr w:type="gramStart"/>
      <w:r w:rsidRPr="00985BB9">
        <w:rPr>
          <w:b/>
          <w:sz w:val="22"/>
          <w:szCs w:val="22"/>
        </w:rPr>
        <w:t>контроль за</w:t>
      </w:r>
      <w:proofErr w:type="gramEnd"/>
      <w:r w:rsidRPr="00985BB9">
        <w:rPr>
          <w:b/>
          <w:sz w:val="22"/>
          <w:szCs w:val="22"/>
        </w:rPr>
        <w:t xml:space="preserve"> ходом ее исполнения</w:t>
      </w:r>
    </w:p>
    <w:p w:rsidR="000C029E" w:rsidRPr="00985BB9" w:rsidRDefault="000C029E" w:rsidP="000C029E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85BB9">
        <w:rPr>
          <w:rFonts w:ascii="Times New Roman" w:hAnsi="Times New Roman" w:cs="Times New Roman"/>
          <w:sz w:val="22"/>
          <w:szCs w:val="22"/>
        </w:rPr>
        <w:t xml:space="preserve">В целях текущего </w:t>
      </w:r>
      <w:proofErr w:type="gramStart"/>
      <w:r w:rsidRPr="00985BB9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985BB9">
        <w:rPr>
          <w:rFonts w:ascii="Times New Roman" w:hAnsi="Times New Roman" w:cs="Times New Roman"/>
          <w:sz w:val="22"/>
          <w:szCs w:val="22"/>
        </w:rPr>
        <w:t xml:space="preserve"> эффективным использованием бюджетных средств отдел благоустройства, имущественных и земельных отношений администрации </w:t>
      </w:r>
      <w:proofErr w:type="spellStart"/>
      <w:r w:rsidRPr="00985BB9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985BB9">
        <w:rPr>
          <w:rFonts w:ascii="Times New Roman" w:hAnsi="Times New Roman" w:cs="Times New Roman"/>
          <w:sz w:val="22"/>
          <w:szCs w:val="22"/>
        </w:rPr>
        <w:t xml:space="preserve"> сельского поселения:</w:t>
      </w:r>
    </w:p>
    <w:p w:rsidR="000C029E" w:rsidRPr="00985BB9" w:rsidRDefault="000C029E" w:rsidP="000C029E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85BB9">
        <w:rPr>
          <w:rFonts w:ascii="Times New Roman" w:hAnsi="Times New Roman" w:cs="Times New Roman"/>
          <w:sz w:val="22"/>
          <w:szCs w:val="22"/>
        </w:rPr>
        <w:t xml:space="preserve">- предоставляет в Департамент по жилищно-коммунальному хозяйству и топливным ресурсам Приморского края отчеты о ходе реализации программных мероприятий, а также о финансировании и освоении бюджетных средств, выделяемых на реализацию 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985BB9">
        <w:rPr>
          <w:rFonts w:ascii="Times New Roman" w:hAnsi="Times New Roman" w:cs="Times New Roman"/>
          <w:sz w:val="22"/>
          <w:szCs w:val="22"/>
        </w:rPr>
        <w:t>программы с приложением надлежащим образом заверенных копий платежных документов о целевом использовании субсидий.</w:t>
      </w:r>
    </w:p>
    <w:p w:rsidR="000C029E" w:rsidRPr="00985BB9" w:rsidRDefault="000C029E" w:rsidP="000C029E">
      <w:pPr>
        <w:suppressAutoHyphens/>
        <w:ind w:right="-29"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- предоставляет в отдел финансов и экономики администрации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информацию о ходе реализации программных мероприятий, а также о финансировании и освоении бюджетных средств, выделяемых на реализацию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>рограммы;</w:t>
      </w:r>
    </w:p>
    <w:p w:rsidR="000C029E" w:rsidRPr="00985BB9" w:rsidRDefault="000C029E" w:rsidP="000C029E">
      <w:pPr>
        <w:suppressAutoHyphens/>
        <w:ind w:right="-29"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при завершении реализации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 xml:space="preserve">рограммы направляет в отдел финансов и экономики администрации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отчет об итогах ее реализации, включая информацию о достижении установленных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>рограммой плановых значений целевых индикаторов, а в случае несоответствия показателей – о причинах такого несоответствия.</w:t>
      </w:r>
    </w:p>
    <w:p w:rsidR="000C029E" w:rsidRDefault="000C029E" w:rsidP="000C029E">
      <w:pPr>
        <w:overflowPunct w:val="0"/>
        <w:autoSpaceDE w:val="0"/>
        <w:autoSpaceDN w:val="0"/>
        <w:adjustRightInd w:val="0"/>
        <w:jc w:val="both"/>
      </w:pPr>
    </w:p>
    <w:p w:rsidR="000C029E" w:rsidRPr="003A180E" w:rsidRDefault="000C029E" w:rsidP="000C029E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подпрограмме  1</w:t>
      </w:r>
      <w:r w:rsidRPr="003A180E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A180E">
        <w:rPr>
          <w:sz w:val="22"/>
          <w:szCs w:val="22"/>
        </w:rPr>
        <w:t xml:space="preserve"> </w:t>
      </w:r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336073">
        <w:rPr>
          <w:b/>
          <w:sz w:val="22"/>
          <w:szCs w:val="22"/>
          <w:lang w:eastAsia="ar-SA"/>
        </w:rPr>
        <w:t>ПОРЯДОК</w:t>
      </w:r>
    </w:p>
    <w:p w:rsidR="000C029E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bookmarkStart w:id="2" w:name="Par29"/>
      <w:bookmarkEnd w:id="2"/>
      <w:r w:rsidRPr="00336073">
        <w:rPr>
          <w:b/>
          <w:sz w:val="22"/>
          <w:szCs w:val="22"/>
          <w:lang w:eastAsia="ar-SA"/>
        </w:rPr>
        <w:t xml:space="preserve">разработки, обсуждения с заинтересованными лицами и утверждения </w:t>
      </w:r>
    </w:p>
    <w:p w:rsidR="000C029E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proofErr w:type="gramStart"/>
      <w:r w:rsidRPr="00336073">
        <w:rPr>
          <w:b/>
          <w:sz w:val="22"/>
          <w:szCs w:val="22"/>
          <w:lang w:eastAsia="ar-SA"/>
        </w:rPr>
        <w:t>дизайн-проектов</w:t>
      </w:r>
      <w:proofErr w:type="gramEnd"/>
      <w:r w:rsidRPr="00336073">
        <w:rPr>
          <w:b/>
          <w:sz w:val="22"/>
          <w:szCs w:val="22"/>
          <w:lang w:eastAsia="ar-SA"/>
        </w:rPr>
        <w:t xml:space="preserve"> благоустройства дворов</w:t>
      </w:r>
      <w:r>
        <w:rPr>
          <w:b/>
          <w:sz w:val="22"/>
          <w:szCs w:val="22"/>
          <w:lang w:eastAsia="ar-SA"/>
        </w:rPr>
        <w:t>ых</w:t>
      </w:r>
      <w:r w:rsidRPr="00336073">
        <w:rPr>
          <w:b/>
          <w:sz w:val="22"/>
          <w:szCs w:val="22"/>
          <w:lang w:eastAsia="ar-SA"/>
        </w:rPr>
        <w:t xml:space="preserve"> территори</w:t>
      </w:r>
      <w:r>
        <w:rPr>
          <w:b/>
          <w:sz w:val="22"/>
          <w:szCs w:val="22"/>
          <w:lang w:eastAsia="ar-SA"/>
        </w:rPr>
        <w:t>й</w:t>
      </w:r>
      <w:r w:rsidRPr="00336073">
        <w:rPr>
          <w:b/>
          <w:sz w:val="22"/>
          <w:szCs w:val="22"/>
          <w:lang w:eastAsia="ar-SA"/>
        </w:rPr>
        <w:t xml:space="preserve">, включаемых </w:t>
      </w:r>
    </w:p>
    <w:p w:rsidR="000C029E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336073">
        <w:rPr>
          <w:b/>
          <w:sz w:val="22"/>
          <w:szCs w:val="22"/>
          <w:lang w:eastAsia="ar-SA"/>
        </w:rPr>
        <w:t xml:space="preserve">в муниципальную программу «Формирование современной городской среды </w:t>
      </w:r>
    </w:p>
    <w:p w:rsidR="000C029E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в</w:t>
      </w:r>
      <w:r w:rsidRPr="00336073">
        <w:rPr>
          <w:b/>
          <w:sz w:val="22"/>
          <w:szCs w:val="22"/>
          <w:lang w:eastAsia="ar-SA"/>
        </w:rPr>
        <w:t xml:space="preserve"> </w:t>
      </w:r>
      <w:proofErr w:type="spellStart"/>
      <w:r w:rsidRPr="00336073">
        <w:rPr>
          <w:b/>
          <w:sz w:val="22"/>
          <w:szCs w:val="22"/>
          <w:lang w:eastAsia="ar-SA"/>
        </w:rPr>
        <w:t>Надеждинско</w:t>
      </w:r>
      <w:r>
        <w:rPr>
          <w:b/>
          <w:sz w:val="22"/>
          <w:szCs w:val="22"/>
          <w:lang w:eastAsia="ar-SA"/>
        </w:rPr>
        <w:t>м</w:t>
      </w:r>
      <w:proofErr w:type="spellEnd"/>
      <w:r w:rsidRPr="00336073">
        <w:rPr>
          <w:b/>
          <w:sz w:val="22"/>
          <w:szCs w:val="22"/>
          <w:lang w:eastAsia="ar-SA"/>
        </w:rPr>
        <w:t xml:space="preserve"> сельско</w:t>
      </w:r>
      <w:r>
        <w:rPr>
          <w:b/>
          <w:sz w:val="22"/>
          <w:szCs w:val="22"/>
          <w:lang w:eastAsia="ar-SA"/>
        </w:rPr>
        <w:t>м</w:t>
      </w:r>
      <w:r w:rsidRPr="00336073">
        <w:rPr>
          <w:b/>
          <w:sz w:val="22"/>
          <w:szCs w:val="22"/>
          <w:lang w:eastAsia="ar-SA"/>
        </w:rPr>
        <w:t xml:space="preserve"> поселени</w:t>
      </w:r>
      <w:r>
        <w:rPr>
          <w:b/>
          <w:sz w:val="22"/>
          <w:szCs w:val="22"/>
          <w:lang w:eastAsia="ar-SA"/>
        </w:rPr>
        <w:t>и</w:t>
      </w:r>
      <w:r w:rsidRPr="00336073">
        <w:rPr>
          <w:b/>
          <w:sz w:val="22"/>
          <w:szCs w:val="22"/>
          <w:lang w:eastAsia="ar-SA"/>
        </w:rPr>
        <w:t>»</w:t>
      </w:r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lastRenderedPageBreak/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Pr="00336073">
        <w:rPr>
          <w:sz w:val="22"/>
          <w:szCs w:val="22"/>
          <w:lang w:eastAsia="ar-SA"/>
        </w:rPr>
        <w:t>дизайн-проектов</w:t>
      </w:r>
      <w:proofErr w:type="gramEnd"/>
      <w:r w:rsidRPr="00336073">
        <w:rPr>
          <w:sz w:val="22"/>
          <w:szCs w:val="22"/>
          <w:lang w:eastAsia="ar-SA"/>
        </w:rPr>
        <w:t xml:space="preserve"> благоустройства дворов</w:t>
      </w:r>
      <w:r>
        <w:rPr>
          <w:sz w:val="22"/>
          <w:szCs w:val="22"/>
          <w:lang w:eastAsia="ar-SA"/>
        </w:rPr>
        <w:t>ых</w:t>
      </w:r>
      <w:r w:rsidRPr="00336073">
        <w:rPr>
          <w:sz w:val="22"/>
          <w:szCs w:val="22"/>
          <w:lang w:eastAsia="ar-SA"/>
        </w:rPr>
        <w:t xml:space="preserve"> территори</w:t>
      </w:r>
      <w:r>
        <w:rPr>
          <w:sz w:val="22"/>
          <w:szCs w:val="22"/>
          <w:lang w:eastAsia="ar-SA"/>
        </w:rPr>
        <w:t>й</w:t>
      </w:r>
      <w:r w:rsidRPr="00336073">
        <w:rPr>
          <w:sz w:val="22"/>
          <w:szCs w:val="22"/>
          <w:lang w:eastAsia="ar-SA"/>
        </w:rPr>
        <w:t xml:space="preserve">, включаемых в муниципальную программу </w:t>
      </w:r>
      <w:r w:rsidRPr="00336073">
        <w:rPr>
          <w:rFonts w:eastAsia="Calibri"/>
          <w:sz w:val="22"/>
          <w:szCs w:val="22"/>
        </w:rPr>
        <w:t xml:space="preserve">«Формирование современной городской среды </w:t>
      </w:r>
      <w:r>
        <w:rPr>
          <w:rFonts w:eastAsia="Calibri"/>
          <w:sz w:val="22"/>
          <w:szCs w:val="22"/>
        </w:rPr>
        <w:t xml:space="preserve">в </w:t>
      </w:r>
      <w:proofErr w:type="spellStart"/>
      <w:r w:rsidRPr="00336073">
        <w:rPr>
          <w:rFonts w:eastAsia="Calibri"/>
          <w:sz w:val="22"/>
          <w:szCs w:val="22"/>
        </w:rPr>
        <w:t>Надеждинско</w:t>
      </w:r>
      <w:r>
        <w:rPr>
          <w:rFonts w:eastAsia="Calibri"/>
          <w:sz w:val="22"/>
          <w:szCs w:val="22"/>
        </w:rPr>
        <w:t>м</w:t>
      </w:r>
      <w:proofErr w:type="spellEnd"/>
      <w:r w:rsidRPr="00336073">
        <w:rPr>
          <w:rFonts w:eastAsia="Calibri"/>
          <w:sz w:val="22"/>
          <w:szCs w:val="22"/>
        </w:rPr>
        <w:t xml:space="preserve"> сельско</w:t>
      </w:r>
      <w:r>
        <w:rPr>
          <w:rFonts w:eastAsia="Calibri"/>
          <w:sz w:val="22"/>
          <w:szCs w:val="22"/>
        </w:rPr>
        <w:t>м</w:t>
      </w:r>
      <w:r w:rsidRPr="00336073">
        <w:rPr>
          <w:rFonts w:eastAsia="Calibri"/>
          <w:sz w:val="22"/>
          <w:szCs w:val="22"/>
        </w:rPr>
        <w:t xml:space="preserve"> поселени</w:t>
      </w:r>
      <w:r>
        <w:rPr>
          <w:rFonts w:eastAsia="Calibri"/>
          <w:sz w:val="22"/>
          <w:szCs w:val="22"/>
        </w:rPr>
        <w:t>и</w:t>
      </w:r>
      <w:r w:rsidRPr="00336073">
        <w:rPr>
          <w:rFonts w:eastAsia="Calibri"/>
          <w:sz w:val="22"/>
          <w:szCs w:val="22"/>
        </w:rPr>
        <w:t xml:space="preserve">» </w:t>
      </w:r>
      <w:r w:rsidRPr="00336073">
        <w:rPr>
          <w:sz w:val="22"/>
          <w:szCs w:val="22"/>
          <w:lang w:eastAsia="ar-SA"/>
        </w:rPr>
        <w:t>(далее - Порядок).</w:t>
      </w:r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2. Для целей Порядка применяются следующие понятия:</w:t>
      </w:r>
    </w:p>
    <w:p w:rsidR="000C029E" w:rsidRPr="00336073" w:rsidRDefault="000C029E" w:rsidP="000C029E">
      <w:pPr>
        <w:ind w:firstLine="284"/>
        <w:jc w:val="both"/>
        <w:rPr>
          <w:sz w:val="22"/>
          <w:szCs w:val="22"/>
        </w:rPr>
      </w:pPr>
      <w:r w:rsidRPr="00336073">
        <w:rPr>
          <w:sz w:val="22"/>
          <w:szCs w:val="22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0C029E" w:rsidRPr="00DE15FE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2.2</w:t>
      </w:r>
      <w:r w:rsidRPr="00DE15FE">
        <w:rPr>
          <w:sz w:val="22"/>
          <w:szCs w:val="22"/>
          <w:lang w:eastAsia="ar-SA"/>
        </w:rPr>
        <w:t xml:space="preserve"> заинтересованные лица – физические лица (собственники помещений в многоквартирных домах), представители органов власти, местного самоуправления, бизнеса, общественных объединений, заинтересованные в проекте благоустройства и готовые участвовать в его реализации;</w:t>
      </w:r>
    </w:p>
    <w:p w:rsidR="000C029E" w:rsidRPr="008A2612" w:rsidRDefault="000C029E" w:rsidP="000C029E">
      <w:pPr>
        <w:ind w:firstLine="284"/>
        <w:jc w:val="both"/>
      </w:pPr>
      <w:r w:rsidRPr="00336073">
        <w:rPr>
          <w:sz w:val="22"/>
          <w:szCs w:val="22"/>
          <w:lang w:eastAsia="ar-SA"/>
        </w:rPr>
        <w:t xml:space="preserve">3. Разработка дизайн - проекта обеспечивается </w:t>
      </w:r>
      <w:r>
        <w:rPr>
          <w:sz w:val="22"/>
          <w:szCs w:val="22"/>
          <w:lang w:eastAsia="ar-SA"/>
        </w:rPr>
        <w:t xml:space="preserve">заинтересованными лицами </w:t>
      </w:r>
      <w:proofErr w:type="spellStart"/>
      <w:r>
        <w:rPr>
          <w:sz w:val="22"/>
          <w:szCs w:val="22"/>
          <w:lang w:eastAsia="ar-SA"/>
        </w:rPr>
        <w:t>Надеждинского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поселения;</w:t>
      </w:r>
    </w:p>
    <w:p w:rsidR="000C029E" w:rsidRPr="008A2612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4</w:t>
      </w:r>
      <w:r w:rsidRPr="008A2612">
        <w:rPr>
          <w:sz w:val="22"/>
          <w:szCs w:val="22"/>
          <w:lang w:eastAsia="ar-SA"/>
        </w:rPr>
        <w:t>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</w:t>
      </w:r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0C029E" w:rsidRPr="00336073" w:rsidRDefault="000C029E" w:rsidP="000C029E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5. В дизайн - прое</w:t>
      </w:r>
      <w:proofErr w:type="gramStart"/>
      <w:r w:rsidRPr="00336073">
        <w:rPr>
          <w:sz w:val="22"/>
          <w:szCs w:val="22"/>
          <w:lang w:eastAsia="ar-SA"/>
        </w:rPr>
        <w:t>кт вкл</w:t>
      </w:r>
      <w:proofErr w:type="gramEnd"/>
      <w:r w:rsidRPr="00336073">
        <w:rPr>
          <w:sz w:val="22"/>
          <w:szCs w:val="22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0C029E" w:rsidRPr="00336073" w:rsidRDefault="000C029E" w:rsidP="000C029E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Содержание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зависит от вида и состава планируемых работ. </w:t>
      </w:r>
      <w:proofErr w:type="gramStart"/>
      <w:r w:rsidRPr="00336073">
        <w:rPr>
          <w:sz w:val="22"/>
          <w:szCs w:val="22"/>
          <w:lang w:eastAsia="ar-SA"/>
        </w:rPr>
        <w:t xml:space="preserve"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  <w:proofErr w:type="gramEnd"/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6. Разработка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осуществляется с учетом местных нормативов градостроительного проектирования.</w:t>
      </w:r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 Разработка дизайн - проекта включает следующие стадии:</w:t>
      </w:r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6.2. разработка дизайн - проекта;</w:t>
      </w:r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6.3. согласование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благоустройства дворовой территории с представителем заинтересованных лиц;</w:t>
      </w:r>
    </w:p>
    <w:p w:rsidR="000C029E" w:rsidRPr="00336073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6.4. утверждение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общественной муниципальной комиссией.</w:t>
      </w:r>
    </w:p>
    <w:p w:rsidR="000C029E" w:rsidRPr="00336073" w:rsidRDefault="000C029E" w:rsidP="000C029E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7. Представитель заинтересованных лиц обязан рассмотреть представленный дизайн-проект в </w:t>
      </w:r>
      <w:proofErr w:type="gramStart"/>
      <w:r w:rsidRPr="00336073">
        <w:rPr>
          <w:sz w:val="22"/>
          <w:szCs w:val="22"/>
          <w:lang w:eastAsia="ar-SA"/>
        </w:rPr>
        <w:t>срок</w:t>
      </w:r>
      <w:proofErr w:type="gramEnd"/>
      <w:r w:rsidRPr="00336073">
        <w:rPr>
          <w:sz w:val="22"/>
          <w:szCs w:val="22"/>
          <w:lang w:eastAsia="ar-SA"/>
        </w:rPr>
        <w:t xml:space="preserve"> не превышающий двух календарных дней с момента его получения и представить в уполномоченный орган согласованный дизайн-проект или мотивированные замечания.</w:t>
      </w:r>
    </w:p>
    <w:p w:rsidR="000C029E" w:rsidRPr="00336073" w:rsidRDefault="000C029E" w:rsidP="000C029E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В случае не урегулирования замечаний, администрация </w:t>
      </w:r>
      <w:proofErr w:type="spellStart"/>
      <w:r w:rsidRPr="00336073">
        <w:rPr>
          <w:sz w:val="22"/>
          <w:szCs w:val="22"/>
          <w:lang w:eastAsia="ar-SA"/>
        </w:rPr>
        <w:t>Надеждинского</w:t>
      </w:r>
      <w:proofErr w:type="spellEnd"/>
      <w:r w:rsidRPr="00336073">
        <w:rPr>
          <w:sz w:val="22"/>
          <w:szCs w:val="22"/>
          <w:lang w:eastAsia="ar-SA"/>
        </w:rPr>
        <w:t xml:space="preserve"> сельского поселения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336073">
        <w:rPr>
          <w:sz w:val="22"/>
          <w:szCs w:val="22"/>
          <w:lang w:eastAsia="ar-SA"/>
        </w:rPr>
        <w:t>дизайн-проекту</w:t>
      </w:r>
      <w:proofErr w:type="gramEnd"/>
      <w:r w:rsidRPr="00336073">
        <w:rPr>
          <w:sz w:val="22"/>
          <w:szCs w:val="22"/>
          <w:lang w:eastAsia="ar-SA"/>
        </w:rPr>
        <w:t>.</w:t>
      </w:r>
    </w:p>
    <w:p w:rsidR="000C029E" w:rsidRPr="002608E6" w:rsidRDefault="000C029E" w:rsidP="000C029E">
      <w:pPr>
        <w:pStyle w:val="aa"/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608E6">
        <w:rPr>
          <w:sz w:val="22"/>
          <w:szCs w:val="22"/>
        </w:rPr>
        <w:t>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0C029E" w:rsidRPr="002608E6" w:rsidRDefault="000C029E" w:rsidP="000C029E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0C029E" w:rsidRPr="003A180E" w:rsidRDefault="000C029E" w:rsidP="000C029E">
      <w:pPr>
        <w:widowControl w:val="0"/>
        <w:suppressAutoHyphens/>
        <w:autoSpaceDE w:val="0"/>
        <w:jc w:val="right"/>
        <w:rPr>
          <w:sz w:val="22"/>
          <w:szCs w:val="22"/>
        </w:rPr>
      </w:pPr>
      <w:r w:rsidRPr="007610E5">
        <w:rPr>
          <w:lang w:eastAsia="ar-SA"/>
        </w:rPr>
        <w:t xml:space="preserve"> </w:t>
      </w:r>
      <w:bookmarkStart w:id="3" w:name="Par46"/>
      <w:bookmarkEnd w:id="3"/>
      <w:r>
        <w:rPr>
          <w:lang w:eastAsia="ar-SA"/>
        </w:rPr>
        <w:t xml:space="preserve">                                                                               </w:t>
      </w:r>
      <w:r>
        <w:rPr>
          <w:sz w:val="22"/>
          <w:szCs w:val="22"/>
        </w:rPr>
        <w:t>Приложение №2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подпрограмме  1</w:t>
      </w:r>
      <w:r w:rsidRPr="003A180E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A180E">
        <w:rPr>
          <w:sz w:val="22"/>
          <w:szCs w:val="22"/>
        </w:rPr>
        <w:t xml:space="preserve"> </w:t>
      </w:r>
    </w:p>
    <w:p w:rsidR="000C029E" w:rsidRDefault="000C029E" w:rsidP="000C029E">
      <w:pPr>
        <w:widowControl w:val="0"/>
        <w:suppressAutoHyphens/>
        <w:autoSpaceDE w:val="0"/>
        <w:rPr>
          <w:lang w:eastAsia="ar-SA"/>
        </w:rPr>
      </w:pPr>
    </w:p>
    <w:p w:rsidR="000C029E" w:rsidRPr="00985BB9" w:rsidRDefault="000C029E" w:rsidP="000C029E">
      <w:pPr>
        <w:jc w:val="center"/>
        <w:rPr>
          <w:b/>
          <w:sz w:val="22"/>
          <w:szCs w:val="22"/>
          <w:lang w:eastAsia="ar-SA"/>
        </w:rPr>
      </w:pPr>
      <w:r w:rsidRPr="00985BB9">
        <w:rPr>
          <w:b/>
          <w:sz w:val="22"/>
          <w:szCs w:val="22"/>
          <w:lang w:eastAsia="ar-SA"/>
        </w:rPr>
        <w:t xml:space="preserve">Визуализированный перечень образцов элементов благоустройства, </w:t>
      </w:r>
    </w:p>
    <w:p w:rsidR="000C029E" w:rsidRPr="00985BB9" w:rsidRDefault="000C029E" w:rsidP="000C029E">
      <w:pPr>
        <w:jc w:val="center"/>
        <w:rPr>
          <w:b/>
          <w:sz w:val="22"/>
          <w:szCs w:val="22"/>
          <w:lang w:eastAsia="ar-SA"/>
        </w:rPr>
      </w:pPr>
      <w:proofErr w:type="gramStart"/>
      <w:r w:rsidRPr="00985BB9">
        <w:rPr>
          <w:b/>
          <w:sz w:val="22"/>
          <w:szCs w:val="22"/>
          <w:lang w:eastAsia="ar-SA"/>
        </w:rPr>
        <w:t xml:space="preserve">предполагаемых к размещению на дворовой территории в рамках </w:t>
      </w:r>
      <w:proofErr w:type="gramEnd"/>
    </w:p>
    <w:p w:rsidR="000C029E" w:rsidRDefault="000C029E" w:rsidP="000C029E">
      <w:pPr>
        <w:jc w:val="center"/>
        <w:rPr>
          <w:b/>
          <w:sz w:val="22"/>
          <w:szCs w:val="22"/>
          <w:lang w:eastAsia="ar-SA"/>
        </w:rPr>
      </w:pPr>
      <w:r w:rsidRPr="00985BB9">
        <w:rPr>
          <w:b/>
          <w:sz w:val="22"/>
          <w:szCs w:val="22"/>
          <w:lang w:eastAsia="ar-SA"/>
        </w:rPr>
        <w:t>программы</w:t>
      </w:r>
      <w:r w:rsidRPr="00985BB9">
        <w:rPr>
          <w:sz w:val="22"/>
          <w:szCs w:val="22"/>
        </w:rPr>
        <w:t xml:space="preserve"> </w:t>
      </w:r>
      <w:r w:rsidRPr="00985BB9">
        <w:rPr>
          <w:b/>
          <w:sz w:val="22"/>
          <w:szCs w:val="22"/>
          <w:lang w:eastAsia="ar-SA"/>
        </w:rPr>
        <w:t xml:space="preserve">«Формирование современной городской среды </w:t>
      </w:r>
    </w:p>
    <w:p w:rsidR="000C029E" w:rsidRDefault="000C029E" w:rsidP="000C029E">
      <w:pPr>
        <w:jc w:val="center"/>
        <w:rPr>
          <w:sz w:val="28"/>
          <w:szCs w:val="28"/>
        </w:rPr>
      </w:pPr>
      <w:r w:rsidRPr="00985BB9">
        <w:rPr>
          <w:b/>
          <w:sz w:val="22"/>
          <w:szCs w:val="22"/>
          <w:lang w:eastAsia="ar-SA"/>
        </w:rPr>
        <w:t xml:space="preserve">в </w:t>
      </w:r>
      <w:proofErr w:type="spellStart"/>
      <w:r w:rsidRPr="00985BB9">
        <w:rPr>
          <w:b/>
          <w:sz w:val="22"/>
          <w:szCs w:val="22"/>
          <w:lang w:eastAsia="ar-SA"/>
        </w:rPr>
        <w:t>Надеждинском</w:t>
      </w:r>
      <w:proofErr w:type="spellEnd"/>
      <w:r w:rsidRPr="00985BB9">
        <w:rPr>
          <w:b/>
          <w:sz w:val="22"/>
          <w:szCs w:val="22"/>
          <w:lang w:eastAsia="ar-SA"/>
        </w:rPr>
        <w:t xml:space="preserve"> сельском поселении»</w:t>
      </w: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43"/>
        <w:gridCol w:w="6549"/>
      </w:tblGrid>
      <w:tr w:rsidR="000C029E" w:rsidRPr="00D7471E" w:rsidTr="000C029E">
        <w:trPr>
          <w:trHeight w:val="270"/>
        </w:trPr>
        <w:tc>
          <w:tcPr>
            <w:tcW w:w="542" w:type="dxa"/>
          </w:tcPr>
          <w:p w:rsidR="000C029E" w:rsidRPr="00B85876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B8587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43" w:type="dxa"/>
          </w:tcPr>
          <w:p w:rsidR="000C029E" w:rsidRPr="00B85876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B8587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9" w:type="dxa"/>
          </w:tcPr>
          <w:p w:rsidR="000C029E" w:rsidRPr="00B85876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B85876">
              <w:rPr>
                <w:b/>
                <w:sz w:val="22"/>
                <w:szCs w:val="22"/>
                <w:lang w:eastAsia="ar-SA"/>
              </w:rPr>
              <w:t>Образцы элементов благоустройства</w:t>
            </w:r>
          </w:p>
        </w:tc>
      </w:tr>
      <w:tr w:rsidR="000C029E" w:rsidRPr="00D7471E" w:rsidTr="000C029E">
        <w:trPr>
          <w:trHeight w:val="1685"/>
        </w:trPr>
        <w:tc>
          <w:tcPr>
            <w:tcW w:w="542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43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Скамейка парковая</w:t>
            </w:r>
          </w:p>
        </w:tc>
        <w:tc>
          <w:tcPr>
            <w:tcW w:w="6549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C3006C3" wp14:editId="79802015">
                  <wp:simplePos x="0" y="0"/>
                  <wp:positionH relativeFrom="column">
                    <wp:posOffset>1391919</wp:posOffset>
                  </wp:positionH>
                  <wp:positionV relativeFrom="paragraph">
                    <wp:posOffset>85090</wp:posOffset>
                  </wp:positionV>
                  <wp:extent cx="1332865" cy="943581"/>
                  <wp:effectExtent l="0" t="0" r="63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" t="8984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94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</w:p>
        </w:tc>
      </w:tr>
      <w:tr w:rsidR="000C029E" w:rsidRPr="00D7471E" w:rsidTr="000C029E">
        <w:trPr>
          <w:trHeight w:val="1695"/>
        </w:trPr>
        <w:tc>
          <w:tcPr>
            <w:tcW w:w="542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2</w:t>
            </w:r>
          </w:p>
        </w:tc>
        <w:tc>
          <w:tcPr>
            <w:tcW w:w="2543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Урна металлическая опрокидывающаяся</w:t>
            </w:r>
          </w:p>
        </w:tc>
        <w:tc>
          <w:tcPr>
            <w:tcW w:w="6549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inline distT="0" distB="0" distL="0" distR="0" wp14:anchorId="342015F7" wp14:editId="4DF76A57">
                  <wp:extent cx="1190625" cy="880956"/>
                  <wp:effectExtent l="0" t="0" r="0" b="0"/>
                  <wp:docPr id="2" name="Рисунок 2" descr="Урна LE.LJ.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Урна LE.LJ.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80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876">
              <w:rPr>
                <w:sz w:val="22"/>
                <w:szCs w:val="22"/>
              </w:rPr>
              <w:t xml:space="preserve"> </w:t>
            </w:r>
          </w:p>
        </w:tc>
      </w:tr>
      <w:tr w:rsidR="000C029E" w:rsidRPr="00D7471E" w:rsidTr="000C029E">
        <w:trPr>
          <w:trHeight w:val="1833"/>
        </w:trPr>
        <w:tc>
          <w:tcPr>
            <w:tcW w:w="542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3</w:t>
            </w:r>
          </w:p>
        </w:tc>
        <w:tc>
          <w:tcPr>
            <w:tcW w:w="2543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Светодиодный прожектор</w:t>
            </w:r>
          </w:p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B85876" w:rsidRDefault="000C029E" w:rsidP="000C029E">
            <w:pPr>
              <w:rPr>
                <w:sz w:val="22"/>
                <w:szCs w:val="22"/>
              </w:rPr>
            </w:pPr>
          </w:p>
        </w:tc>
        <w:tc>
          <w:tcPr>
            <w:tcW w:w="6549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1FC43C26" wp14:editId="464430D5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154940</wp:posOffset>
                  </wp:positionV>
                  <wp:extent cx="1339215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01" y="20903"/>
                      <wp:lineTo x="21201" y="0"/>
                      <wp:lineTo x="0" y="0"/>
                    </wp:wrapPolygon>
                  </wp:wrapTight>
                  <wp:docPr id="4" name="Рисунок 4" descr="https://pp.userapi.com/c636720/v636720534/3a463/T_jDrVlN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p.userapi.com/c636720/v636720534/3a463/T_jDrVlN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029E" w:rsidRPr="00D7471E" w:rsidTr="000C029E">
        <w:trPr>
          <w:trHeight w:val="2177"/>
        </w:trPr>
        <w:tc>
          <w:tcPr>
            <w:tcW w:w="542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4</w:t>
            </w:r>
          </w:p>
        </w:tc>
        <w:tc>
          <w:tcPr>
            <w:tcW w:w="2543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 xml:space="preserve">Асфальтобетонное покрытие </w:t>
            </w:r>
            <w:proofErr w:type="spellStart"/>
            <w:r w:rsidRPr="00B85876">
              <w:rPr>
                <w:sz w:val="22"/>
                <w:szCs w:val="22"/>
              </w:rPr>
              <w:t>внутридворовых</w:t>
            </w:r>
            <w:proofErr w:type="spellEnd"/>
            <w:r w:rsidRPr="00B85876">
              <w:rPr>
                <w:sz w:val="22"/>
                <w:szCs w:val="22"/>
              </w:rPr>
              <w:t xml:space="preserve"> проездов, автопарковок, хозяйственных площадок и тротуаров</w:t>
            </w:r>
          </w:p>
        </w:tc>
        <w:tc>
          <w:tcPr>
            <w:tcW w:w="6549" w:type="dxa"/>
          </w:tcPr>
          <w:p w:rsidR="000C029E" w:rsidRPr="00B85876" w:rsidRDefault="000C029E" w:rsidP="000C029E">
            <w:pPr>
              <w:jc w:val="center"/>
              <w:rPr>
                <w:noProof/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133EA2F7" wp14:editId="64FEAB21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51435</wp:posOffset>
                  </wp:positionV>
                  <wp:extent cx="1285875" cy="1010920"/>
                  <wp:effectExtent l="0" t="0" r="9525" b="0"/>
                  <wp:wrapTight wrapText="bothSides">
                    <wp:wrapPolygon edited="0">
                      <wp:start x="0" y="0"/>
                      <wp:lineTo x="0" y="21166"/>
                      <wp:lineTo x="21440" y="21166"/>
                      <wp:lineTo x="21440" y="0"/>
                      <wp:lineTo x="0" y="0"/>
                    </wp:wrapPolygon>
                  </wp:wrapTight>
                  <wp:docPr id="3" name="Рисунок 3" descr="C:\Users\саня\AppData\Local\Microsoft\Windows\Temporary Internet Files\Content.Word\asf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ня\AppData\Local\Microsoft\Windows\Temporary Internet Files\Content.Word\asf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029E" w:rsidRPr="00D7471E" w:rsidTr="000C029E">
        <w:trPr>
          <w:trHeight w:val="1414"/>
        </w:trPr>
        <w:tc>
          <w:tcPr>
            <w:tcW w:w="542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5</w:t>
            </w:r>
          </w:p>
        </w:tc>
        <w:tc>
          <w:tcPr>
            <w:tcW w:w="2543" w:type="dxa"/>
          </w:tcPr>
          <w:p w:rsidR="000C029E" w:rsidRPr="00B85876" w:rsidRDefault="000C029E" w:rsidP="000C029E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Железобетонные пандусы</w:t>
            </w:r>
          </w:p>
        </w:tc>
        <w:tc>
          <w:tcPr>
            <w:tcW w:w="6549" w:type="dxa"/>
          </w:tcPr>
          <w:p w:rsidR="000C029E" w:rsidRPr="00B85876" w:rsidRDefault="000C029E" w:rsidP="000C029E">
            <w:pPr>
              <w:jc w:val="center"/>
              <w:rPr>
                <w:noProof/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50ED7C71" wp14:editId="41CBCFA5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111760</wp:posOffset>
                  </wp:positionV>
                  <wp:extent cx="1560830" cy="685800"/>
                  <wp:effectExtent l="0" t="0" r="1270" b="0"/>
                  <wp:wrapTight wrapText="bothSides">
                    <wp:wrapPolygon edited="0">
                      <wp:start x="0" y="0"/>
                      <wp:lineTo x="0" y="21000"/>
                      <wp:lineTo x="21354" y="21000"/>
                      <wp:lineTo x="21354" y="0"/>
                      <wp:lineTo x="0" y="0"/>
                    </wp:wrapPolygon>
                  </wp:wrapTight>
                  <wp:docPr id="6" name="Рисунок 6" descr="https://vignette1.wikia.nocookie.net/needformadness/images/9/9d/Small_Narrow_Ramp.png/revision/latest?cb=2013080920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vignette1.wikia.nocookie.net/needformadness/images/9/9d/Small_Narrow_Ramp.png/revision/latest?cb=2013080920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C029E" w:rsidRDefault="000C029E" w:rsidP="000C029E">
      <w:pPr>
        <w:jc w:val="right"/>
        <w:rPr>
          <w:sz w:val="22"/>
          <w:szCs w:val="22"/>
        </w:rPr>
      </w:pPr>
    </w:p>
    <w:p w:rsidR="000C029E" w:rsidRDefault="000C029E" w:rsidP="000C029E">
      <w:pPr>
        <w:jc w:val="right"/>
        <w:rPr>
          <w:sz w:val="22"/>
          <w:szCs w:val="22"/>
        </w:rPr>
      </w:pPr>
    </w:p>
    <w:p w:rsidR="000C029E" w:rsidRDefault="000C029E" w:rsidP="000C029E">
      <w:pPr>
        <w:jc w:val="right"/>
        <w:rPr>
          <w:sz w:val="22"/>
          <w:szCs w:val="22"/>
        </w:rPr>
      </w:pPr>
    </w:p>
    <w:p w:rsidR="000C029E" w:rsidRPr="003A180E" w:rsidRDefault="000C029E" w:rsidP="000C029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подпрограмме  1</w:t>
      </w: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ПОРЯДОК</w:t>
      </w: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аккумулирования и расходования средств заинтересованных лиц, </w:t>
      </w: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направляемых на выполнение минимального и дополнительного перечней </w:t>
      </w:r>
    </w:p>
    <w:p w:rsidR="000C029E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работ по благоустройству дворовых территорий, включенных в </w:t>
      </w:r>
      <w:proofErr w:type="gramStart"/>
      <w:r w:rsidRPr="0012301F">
        <w:rPr>
          <w:b/>
          <w:sz w:val="22"/>
          <w:szCs w:val="22"/>
          <w:lang w:eastAsia="ar-SA"/>
        </w:rPr>
        <w:t>муниципальную</w:t>
      </w:r>
      <w:proofErr w:type="gramEnd"/>
      <w:r w:rsidRPr="0012301F">
        <w:rPr>
          <w:b/>
          <w:sz w:val="22"/>
          <w:szCs w:val="22"/>
          <w:lang w:eastAsia="ar-SA"/>
        </w:rPr>
        <w:t xml:space="preserve"> </w:t>
      </w: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программу «Формирование современной городской среды в </w:t>
      </w:r>
      <w:proofErr w:type="spellStart"/>
      <w:r w:rsidRPr="0012301F">
        <w:rPr>
          <w:b/>
          <w:sz w:val="22"/>
          <w:szCs w:val="22"/>
          <w:lang w:eastAsia="ar-SA"/>
        </w:rPr>
        <w:t>Надеждинском</w:t>
      </w:r>
      <w:proofErr w:type="spellEnd"/>
      <w:r w:rsidRPr="0012301F">
        <w:rPr>
          <w:b/>
          <w:sz w:val="22"/>
          <w:szCs w:val="22"/>
          <w:lang w:eastAsia="ar-SA"/>
        </w:rPr>
        <w:t xml:space="preserve"> </w:t>
      </w: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сельском поселении», и механизм контроля </w:t>
      </w:r>
      <w:proofErr w:type="gramStart"/>
      <w:r w:rsidRPr="0012301F">
        <w:rPr>
          <w:b/>
          <w:sz w:val="22"/>
          <w:szCs w:val="22"/>
          <w:lang w:eastAsia="ar-SA"/>
        </w:rPr>
        <w:t>за</w:t>
      </w:r>
      <w:proofErr w:type="gramEnd"/>
      <w:r w:rsidRPr="0012301F">
        <w:rPr>
          <w:b/>
          <w:sz w:val="22"/>
          <w:szCs w:val="22"/>
          <w:lang w:eastAsia="ar-SA"/>
        </w:rPr>
        <w:t xml:space="preserve"> </w:t>
      </w:r>
      <w:proofErr w:type="gramStart"/>
      <w:r w:rsidRPr="0012301F">
        <w:rPr>
          <w:b/>
          <w:sz w:val="22"/>
          <w:szCs w:val="22"/>
          <w:lang w:eastAsia="ar-SA"/>
        </w:rPr>
        <w:t>их</w:t>
      </w:r>
      <w:proofErr w:type="gramEnd"/>
      <w:r w:rsidRPr="0012301F">
        <w:rPr>
          <w:b/>
          <w:sz w:val="22"/>
          <w:szCs w:val="22"/>
          <w:lang w:eastAsia="ar-SA"/>
        </w:rPr>
        <w:t xml:space="preserve"> </w:t>
      </w: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расходованием, а также порядок финансового участия граждан </w:t>
      </w: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в выполнении указанных работ</w:t>
      </w:r>
    </w:p>
    <w:p w:rsidR="000C029E" w:rsidRPr="0012301F" w:rsidRDefault="000C029E" w:rsidP="000C029E">
      <w:pPr>
        <w:widowControl w:val="0"/>
        <w:tabs>
          <w:tab w:val="left" w:pos="993"/>
        </w:tabs>
        <w:suppressAutoHyphens/>
        <w:autoSpaceDE w:val="0"/>
        <w:ind w:firstLine="426"/>
        <w:jc w:val="center"/>
        <w:rPr>
          <w:b/>
          <w:sz w:val="22"/>
          <w:szCs w:val="22"/>
        </w:rPr>
      </w:pP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1. Общие положения</w:t>
      </w: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 xml:space="preserve">Настоящий 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в </w:t>
      </w:r>
      <w:proofErr w:type="spellStart"/>
      <w:r w:rsidRPr="0012301F">
        <w:rPr>
          <w:color w:val="000000"/>
          <w:sz w:val="22"/>
          <w:szCs w:val="22"/>
        </w:rPr>
        <w:t>Надеждинском</w:t>
      </w:r>
      <w:proofErr w:type="spellEnd"/>
      <w:r w:rsidRPr="0012301F">
        <w:rPr>
          <w:color w:val="000000"/>
          <w:sz w:val="22"/>
          <w:szCs w:val="22"/>
        </w:rPr>
        <w:t xml:space="preserve"> сельском поселении» (далее – Порядок), регламентирует процедуру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поселения, механизм контроля за их расходованием, а также</w:t>
      </w:r>
      <w:proofErr w:type="gramEnd"/>
      <w:r w:rsidRPr="0012301F">
        <w:rPr>
          <w:color w:val="000000"/>
          <w:sz w:val="22"/>
          <w:szCs w:val="22"/>
        </w:rPr>
        <w:t xml:space="preserve"> устанавливает порядок и формы финансового участия граждан в выполнении указанных работ в целях </w:t>
      </w:r>
      <w:proofErr w:type="spellStart"/>
      <w:r w:rsidRPr="0012301F">
        <w:rPr>
          <w:color w:val="000000"/>
          <w:sz w:val="22"/>
          <w:szCs w:val="22"/>
        </w:rPr>
        <w:t>софинансирования</w:t>
      </w:r>
      <w:proofErr w:type="spellEnd"/>
      <w:r w:rsidRPr="0012301F">
        <w:rPr>
          <w:color w:val="000000"/>
          <w:sz w:val="22"/>
          <w:szCs w:val="22"/>
        </w:rPr>
        <w:t xml:space="preserve"> </w:t>
      </w:r>
      <w:r w:rsidRPr="0012301F">
        <w:rPr>
          <w:color w:val="000000"/>
          <w:sz w:val="22"/>
          <w:szCs w:val="22"/>
        </w:rPr>
        <w:lastRenderedPageBreak/>
        <w:t xml:space="preserve">мероприятий по благоустройству, предусмотренных муниципальной программой «Формирование современной городской среды в </w:t>
      </w:r>
      <w:proofErr w:type="spellStart"/>
      <w:r w:rsidRPr="0012301F">
        <w:rPr>
          <w:color w:val="000000"/>
          <w:sz w:val="22"/>
          <w:szCs w:val="22"/>
        </w:rPr>
        <w:t>Надеждинском</w:t>
      </w:r>
      <w:proofErr w:type="spellEnd"/>
      <w:r w:rsidRPr="0012301F">
        <w:rPr>
          <w:color w:val="000000"/>
          <w:sz w:val="22"/>
          <w:szCs w:val="22"/>
        </w:rPr>
        <w:t xml:space="preserve"> сельском поселении»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В целях реализации настоящего Порядка используются следующие понятия: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а) заинтересованные лица – собственники помещений в многоквартирных домах (далее – МКД), собственники иных зданий и сооружений, расположенных в границах дворовой территории, подлежащей благоустройству и обеспечивающие финансовое участие в реализации мероприятий по благоустройству дворовых территорий.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б) дворовая территория – совокупность территорий, прилегающих к МКД,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МКД.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в) финансовое участие – привлечение денежных средств заинтересованных лиц для финансирования части затрат по выполнению дополнительного перечня работ по благоустройству дворовых территорий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в размере не менее 20 процентов от общей стоимости работ;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г) общественная комиссия – комиссия, создаваемая в соответствии с постановлением администрации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для рассмотрения и оценки предложений заинтересованных лиц, а также реализации </w:t>
      </w:r>
      <w:proofErr w:type="gramStart"/>
      <w:r w:rsidRPr="0012301F">
        <w:rPr>
          <w:color w:val="000000"/>
          <w:sz w:val="22"/>
          <w:szCs w:val="22"/>
        </w:rPr>
        <w:t>контроля за</w:t>
      </w:r>
      <w:proofErr w:type="gramEnd"/>
      <w:r w:rsidRPr="0012301F">
        <w:rPr>
          <w:color w:val="000000"/>
          <w:sz w:val="22"/>
          <w:szCs w:val="22"/>
        </w:rPr>
        <w:t xml:space="preserve"> реализацией Программы.</w:t>
      </w:r>
    </w:p>
    <w:p w:rsidR="000C029E" w:rsidRPr="0012301F" w:rsidRDefault="000C029E" w:rsidP="000C029E">
      <w:pPr>
        <w:ind w:firstLine="708"/>
        <w:jc w:val="both"/>
        <w:rPr>
          <w:color w:val="000000"/>
          <w:sz w:val="22"/>
          <w:szCs w:val="22"/>
        </w:rPr>
      </w:pPr>
    </w:p>
    <w:p w:rsidR="000C029E" w:rsidRDefault="000C029E" w:rsidP="000C029E">
      <w:pPr>
        <w:widowControl w:val="0"/>
        <w:suppressAutoHyphens/>
        <w:autoSpaceDE w:val="0"/>
        <w:autoSpaceDN w:val="0"/>
        <w:adjustRightInd w:val="0"/>
        <w:ind w:left="710"/>
        <w:jc w:val="center"/>
        <w:rPr>
          <w:b/>
          <w:sz w:val="22"/>
          <w:szCs w:val="22"/>
          <w:lang w:eastAsia="ar-SA"/>
        </w:rPr>
      </w:pPr>
    </w:p>
    <w:p w:rsidR="000C029E" w:rsidRDefault="000C029E" w:rsidP="000C029E">
      <w:pPr>
        <w:widowControl w:val="0"/>
        <w:suppressAutoHyphens/>
        <w:autoSpaceDE w:val="0"/>
        <w:autoSpaceDN w:val="0"/>
        <w:adjustRightInd w:val="0"/>
        <w:ind w:left="710"/>
        <w:jc w:val="center"/>
        <w:rPr>
          <w:b/>
          <w:sz w:val="22"/>
          <w:szCs w:val="22"/>
          <w:lang w:eastAsia="ar-SA"/>
        </w:rPr>
      </w:pPr>
    </w:p>
    <w:p w:rsidR="000C029E" w:rsidRDefault="000C029E" w:rsidP="000C029E">
      <w:pPr>
        <w:widowControl w:val="0"/>
        <w:suppressAutoHyphens/>
        <w:autoSpaceDE w:val="0"/>
        <w:autoSpaceDN w:val="0"/>
        <w:adjustRightInd w:val="0"/>
        <w:ind w:left="710"/>
        <w:jc w:val="center"/>
        <w:rPr>
          <w:b/>
          <w:sz w:val="22"/>
          <w:szCs w:val="22"/>
          <w:lang w:eastAsia="ar-SA"/>
        </w:rPr>
      </w:pP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ind w:left="71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2.Порядок финансового участия заинтересованных лиц в выполнении работ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Финансовое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Документы, подтверждающие форму финансового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(далее - Администрация).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12301F">
        <w:rPr>
          <w:color w:val="000000"/>
          <w:sz w:val="22"/>
          <w:szCs w:val="22"/>
        </w:rPr>
        <w:t>дств с ф</w:t>
      </w:r>
      <w:proofErr w:type="gramEnd"/>
      <w:r w:rsidRPr="0012301F">
        <w:rPr>
          <w:color w:val="000000"/>
          <w:sz w:val="22"/>
          <w:szCs w:val="22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Документы, подтверждающие финансовое участие, представляются в Администрацию не позднее 2 дней со дня перечисления денежных средств в установленном порядке.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0C029E" w:rsidRPr="0012301F" w:rsidRDefault="000C029E" w:rsidP="000C029E">
      <w:pPr>
        <w:ind w:firstLine="708"/>
        <w:jc w:val="both"/>
        <w:rPr>
          <w:color w:val="000000"/>
          <w:sz w:val="22"/>
          <w:szCs w:val="22"/>
        </w:rPr>
      </w:pP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3.Условия аккумулирования и расходования средств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Средства заинтересованных лиц перечисляются на расчетный счет организации, уполномоченной постановлением администрации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(далее – Уполномоченное предприятие), открытый в российских кредитных организациях, величина собственных средств (капитала) которых составляет не менее 20 миллиардов рублей, либо на лицевой счет, открытый в органах казначейства.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Администрация заключает с Уполномоченным предприятием соглашение о финансовом участии заинтересованных лиц, согласно которому Уполномоченное предприятие перечисляет поступившие </w:t>
      </w:r>
      <w:r w:rsidRPr="0012301F">
        <w:rPr>
          <w:color w:val="000000"/>
          <w:sz w:val="22"/>
          <w:szCs w:val="22"/>
        </w:rPr>
        <w:lastRenderedPageBreak/>
        <w:t xml:space="preserve">средства заинтересованных лиц на лицевой счет, открытый Администрацией в органах казначейства и предназначенный для отражения операций по администрированию поступлений доходов в бюджет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 </w:t>
      </w:r>
      <w:proofErr w:type="gramStart"/>
      <w:r w:rsidRPr="0012301F">
        <w:rPr>
          <w:color w:val="000000"/>
          <w:sz w:val="22"/>
          <w:szCs w:val="22"/>
        </w:rPr>
        <w:t>Уполномоченное предприятие самостоятельно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Объем денежных средств, подлежащих перечислению заинтересованными лицами, определяется в соответствии со сметным расчетом по благоустройству дворовых территорий и составляет не менее 20 (двадцати) процентов от общей стоимости работ по благоустройству, исходя из дополнительного перечня работ.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Перечисление денежных средств заинтересованными лицами осуществляется в порядке и в сроки, предусмотренные соглашением между представителем заинтересованных лиц и Уполномоченным предприятием.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В случае</w:t>
      </w:r>
      <w:proofErr w:type="gramStart"/>
      <w:r w:rsidRPr="0012301F">
        <w:rPr>
          <w:color w:val="000000"/>
          <w:sz w:val="22"/>
          <w:szCs w:val="22"/>
        </w:rPr>
        <w:t>,</w:t>
      </w:r>
      <w:proofErr w:type="gramEnd"/>
      <w:r w:rsidRPr="0012301F">
        <w:rPr>
          <w:color w:val="000000"/>
          <w:sz w:val="22"/>
          <w:szCs w:val="22"/>
        </w:rPr>
        <w:t xml:space="preserve"> если денежные средства в полном объеме не будут перечислены в срок, указанный в соглашении, то заявка такого многоквартирного дома выполнению не подлежит.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Уполномоченное предприятие не позднее 2 (двух) рабочих дней со дня перечисления денежных сре</w:t>
      </w:r>
      <w:proofErr w:type="gramStart"/>
      <w:r w:rsidRPr="0012301F">
        <w:rPr>
          <w:color w:val="000000"/>
          <w:sz w:val="22"/>
          <w:szCs w:val="22"/>
        </w:rPr>
        <w:t>дств пр</w:t>
      </w:r>
      <w:proofErr w:type="gramEnd"/>
      <w:r w:rsidRPr="0012301F">
        <w:rPr>
          <w:color w:val="000000"/>
          <w:sz w:val="22"/>
          <w:szCs w:val="22"/>
        </w:rPr>
        <w:t>едставляет в Администрацию копии платежных документов о перечислении денежных средств.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Денежные средства считаются поступившими в доход бюджета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с момента их зачисления на лицевой счет Администрации.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>Уполномоченное предприятие осуществляет учет поступающих от заинтересованных лиц денежных средств в разрезе МКД, дворовые территории которых подлежат благоустройству, а также контроль целевого использования денежных средств, ежемесячно обеспечивает направление данных о поступивших от заинтересованных лиц денежных средствах в разрезе МКД, дворовые территории которых подлежат благоустройству, в адрес общественной комиссии, а также в Администрацию для размещения на официальном сайте.</w:t>
      </w:r>
      <w:proofErr w:type="gramEnd"/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>Расходование аккумулированных денежных средств заинтересованных лиц осуществляется Администрацией на финансирование минимального и дополнительного перечней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0C029E" w:rsidRPr="0012301F" w:rsidRDefault="000C029E" w:rsidP="000C029E">
      <w:pPr>
        <w:ind w:firstLine="708"/>
        <w:jc w:val="both"/>
        <w:rPr>
          <w:color w:val="000000"/>
          <w:sz w:val="22"/>
          <w:szCs w:val="22"/>
        </w:rPr>
      </w:pPr>
    </w:p>
    <w:p w:rsidR="000C029E" w:rsidRPr="0012301F" w:rsidRDefault="000C029E" w:rsidP="000C029E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4. </w:t>
      </w:r>
      <w:proofErr w:type="gramStart"/>
      <w:r w:rsidRPr="0012301F">
        <w:rPr>
          <w:b/>
          <w:sz w:val="22"/>
          <w:szCs w:val="22"/>
          <w:lang w:eastAsia="ar-SA"/>
        </w:rPr>
        <w:t>Контроль за</w:t>
      </w:r>
      <w:proofErr w:type="gramEnd"/>
      <w:r w:rsidRPr="0012301F">
        <w:rPr>
          <w:b/>
          <w:sz w:val="22"/>
          <w:szCs w:val="22"/>
          <w:lang w:eastAsia="ar-SA"/>
        </w:rPr>
        <w:t xml:space="preserve"> соблюдением условий порядка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>Контроль за</w:t>
      </w:r>
      <w:proofErr w:type="gramEnd"/>
      <w:r w:rsidRPr="0012301F">
        <w:rPr>
          <w:color w:val="000000"/>
          <w:sz w:val="22"/>
          <w:szCs w:val="22"/>
        </w:rPr>
        <w:t xml:space="preserve"> целевым расходованием аккумулированных денежных средств заинтересованных лиц осуществляется Администрацией, общественной комиссией по рассмотрению и оценке предложений заинтересованных лиц о включении дворовой и общественной территории в муниципальную программу «Формирование современной городской среды в </w:t>
      </w:r>
      <w:proofErr w:type="spellStart"/>
      <w:r w:rsidRPr="0012301F">
        <w:rPr>
          <w:color w:val="000000"/>
          <w:sz w:val="22"/>
          <w:szCs w:val="22"/>
        </w:rPr>
        <w:t>Надеждинском</w:t>
      </w:r>
      <w:proofErr w:type="spellEnd"/>
      <w:r w:rsidRPr="0012301F">
        <w:rPr>
          <w:color w:val="000000"/>
          <w:sz w:val="22"/>
          <w:szCs w:val="22"/>
        </w:rPr>
        <w:t xml:space="preserve"> сельском поселении», собственниками помещений МКД, в соответствии с действующим законодательством.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Уполномоченное предприятие обеспечивает возврат аккумулированных денежных средств заинтересованным </w:t>
      </w:r>
      <w:proofErr w:type="gramStart"/>
      <w:r w:rsidRPr="0012301F">
        <w:rPr>
          <w:color w:val="000000"/>
          <w:sz w:val="22"/>
          <w:szCs w:val="22"/>
        </w:rPr>
        <w:t>лицам</w:t>
      </w:r>
      <w:proofErr w:type="gramEnd"/>
      <w:r w:rsidRPr="0012301F">
        <w:rPr>
          <w:color w:val="000000"/>
          <w:sz w:val="22"/>
          <w:szCs w:val="22"/>
        </w:rPr>
        <w:t xml:space="preserve"> пропорционально внесенным средствам в срок до 31 декабря текущего года при условии: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экономии денежных средств, по итогам проведения конкурсных процедур;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 неисполнения работ по благоустройству дворовой территории МКД по вине подрядной организации;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возникновения обстоятельств непреодолимой силы;</w:t>
      </w:r>
    </w:p>
    <w:p w:rsidR="000C029E" w:rsidRPr="0012301F" w:rsidRDefault="000C029E" w:rsidP="000C029E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возникновения иных случаев, предусмотренных действующим законодательством.</w:t>
      </w:r>
    </w:p>
    <w:p w:rsidR="000C029E" w:rsidRDefault="000C029E" w:rsidP="000C029E">
      <w:pPr>
        <w:ind w:left="5670"/>
      </w:pPr>
      <w:r>
        <w:lastRenderedPageBreak/>
        <w:t xml:space="preserve">                                                                             </w:t>
      </w:r>
    </w:p>
    <w:p w:rsidR="000C029E" w:rsidRPr="003A180E" w:rsidRDefault="000C029E" w:rsidP="000C029E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</w:p>
    <w:p w:rsidR="000C029E" w:rsidRDefault="000C029E" w:rsidP="000C029E">
      <w:pPr>
        <w:jc w:val="center"/>
      </w:pPr>
    </w:p>
    <w:p w:rsidR="000C029E" w:rsidRPr="0012301F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>Подпрограмма № 2</w:t>
      </w:r>
    </w:p>
    <w:p w:rsidR="000C029E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территорий, детских и спортивных площадок на территории </w:t>
      </w:r>
    </w:p>
    <w:p w:rsidR="000C029E" w:rsidRPr="0012301F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2301F">
        <w:rPr>
          <w:rFonts w:ascii="Times New Roman" w:hAnsi="Times New Roman" w:cs="Times New Roman"/>
          <w:b/>
          <w:sz w:val="22"/>
          <w:szCs w:val="22"/>
        </w:rPr>
        <w:t>Надеждинского</w:t>
      </w:r>
      <w:proofErr w:type="spellEnd"/>
      <w:r w:rsidRPr="0012301F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поселения»</w:t>
      </w:r>
    </w:p>
    <w:p w:rsidR="000C029E" w:rsidRPr="00B67853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29E" w:rsidRPr="00750D27" w:rsidRDefault="000C029E" w:rsidP="000C029E">
      <w:pPr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541"/>
      </w:tblGrid>
      <w:tr w:rsidR="000C029E" w:rsidRPr="003D6B13" w:rsidTr="000C029E">
        <w:trPr>
          <w:trHeight w:val="52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Наименование подпрограммы 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Муниципальная подпрограмма «Благоустройство территорий, детских и спортивных площадок на территории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0C029E" w:rsidRPr="003D6B13" w:rsidTr="000C029E">
        <w:trPr>
          <w:trHeight w:val="4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- приказ Минстроя России от 06.04.2017 г. №691/</w:t>
            </w:r>
            <w:proofErr w:type="spellStart"/>
            <w:proofErr w:type="gramStart"/>
            <w:r w:rsidRPr="0012301F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2301F">
              <w:rPr>
                <w:color w:val="000000"/>
                <w:sz w:val="22"/>
                <w:szCs w:val="22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решение муниципального комитета от 23.04.2018 г. № 149 «Об утверждении правил благоустройства территории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поселения», </w:t>
            </w:r>
            <w:r w:rsidRPr="0012301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12301F">
              <w:rPr>
                <w:color w:val="000000"/>
                <w:sz w:val="22"/>
                <w:szCs w:val="22"/>
              </w:rPr>
              <w:t>постановление Правительства Приморского края от 30 декабря 2019 года №  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края»;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0C029E" w:rsidRPr="003D6B13" w:rsidTr="000C029E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Заказчик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C029E" w:rsidRPr="003D6B13" w:rsidTr="000C029E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0C029E" w:rsidRPr="003D6B13" w:rsidTr="000C029E">
        <w:trPr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территорий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0C029E" w:rsidRPr="003D6B13" w:rsidTr="000C029E">
        <w:trPr>
          <w:trHeight w:val="7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Благоустройство территорий, детских и спортивных площадок</w:t>
            </w:r>
          </w:p>
        </w:tc>
      </w:tr>
      <w:tr w:rsidR="000C029E" w:rsidRPr="003D6B13" w:rsidTr="000C029E">
        <w:trPr>
          <w:trHeight w:val="7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Количество благоустроенных территорий, детских и спортивных площадок, ед.</w:t>
            </w:r>
          </w:p>
          <w:p w:rsidR="000C029E" w:rsidRPr="0012301F" w:rsidRDefault="000C029E" w:rsidP="000C029E">
            <w:pPr>
              <w:rPr>
                <w:sz w:val="22"/>
                <w:szCs w:val="22"/>
              </w:rPr>
            </w:pPr>
          </w:p>
        </w:tc>
      </w:tr>
      <w:tr w:rsidR="000C029E" w:rsidRPr="003D6B13" w:rsidTr="000C029E">
        <w:trPr>
          <w:trHeight w:val="2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018</w:t>
            </w:r>
            <w:r w:rsidRPr="0012301F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12301F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0C029E" w:rsidRPr="003D6B13" w:rsidTr="000C029E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numPr>
                <w:ilvl w:val="0"/>
                <w:numId w:val="8"/>
              </w:numPr>
              <w:tabs>
                <w:tab w:val="clear" w:pos="1660"/>
                <w:tab w:val="num" w:pos="215"/>
              </w:tabs>
              <w:ind w:left="3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</w:tr>
      <w:tr w:rsidR="000C029E" w:rsidRPr="003D6B13" w:rsidTr="000C029E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Участники </w:t>
            </w:r>
            <w:r w:rsidRPr="0012301F">
              <w:rPr>
                <w:b/>
                <w:sz w:val="22"/>
                <w:szCs w:val="22"/>
              </w:rPr>
              <w:lastRenderedPageBreak/>
              <w:t>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жители поселения, </w:t>
            </w:r>
            <w:r w:rsidRPr="0012301F">
              <w:rPr>
                <w:sz w:val="22"/>
                <w:szCs w:val="22"/>
              </w:rPr>
              <w:lastRenderedPageBreak/>
              <w:t>подрядные организации</w:t>
            </w:r>
          </w:p>
        </w:tc>
      </w:tr>
      <w:tr w:rsidR="000C029E" w:rsidRPr="003D6B13" w:rsidTr="000C029E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lastRenderedPageBreak/>
              <w:t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E" w:rsidRPr="00444812" w:rsidRDefault="000C029E" w:rsidP="000C029E">
            <w:pPr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444812">
              <w:rPr>
                <w:b/>
                <w:color w:val="000000" w:themeColor="text1"/>
                <w:sz w:val="20"/>
                <w:szCs w:val="20"/>
                <w:u w:val="single"/>
              </w:rPr>
              <w:t>Подпрограмма 2</w:t>
            </w:r>
          </w:p>
          <w:p w:rsidR="000C029E" w:rsidRPr="00444812" w:rsidRDefault="000C029E" w:rsidP="000C029E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812">
              <w:rPr>
                <w:b/>
                <w:color w:val="000000"/>
                <w:sz w:val="20"/>
                <w:szCs w:val="20"/>
              </w:rPr>
              <w:t>2024 год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18 142 632,45</w:t>
            </w:r>
            <w:r w:rsidRPr="001B3DB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B3DB1">
              <w:rPr>
                <w:color w:val="000000"/>
                <w:sz w:val="22"/>
                <w:szCs w:val="22"/>
              </w:rPr>
              <w:t>руб. в том числе: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краевого бюджета-  15 488 064,31 руб.;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средства местного бюджета –156 445,10 руб. - </w:t>
            </w:r>
            <w:proofErr w:type="spellStart"/>
            <w:r w:rsidRPr="001B3DB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DB1">
              <w:rPr>
                <w:color w:val="000000"/>
                <w:sz w:val="22"/>
                <w:szCs w:val="22"/>
              </w:rPr>
              <w:t xml:space="preserve"> 1 %;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доп. средства местного бюджета – </w:t>
            </w:r>
            <w:r>
              <w:rPr>
                <w:color w:val="000000"/>
                <w:sz w:val="22"/>
                <w:szCs w:val="22"/>
              </w:rPr>
              <w:t>2 498 123,04</w:t>
            </w:r>
            <w:r w:rsidRPr="001B3DB1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1B3DB1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3DB1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Всего – </w:t>
            </w:r>
            <w:r w:rsidRPr="001B3DB1">
              <w:rPr>
                <w:b/>
                <w:color w:val="000000"/>
                <w:sz w:val="22"/>
                <w:szCs w:val="22"/>
              </w:rPr>
              <w:t>15 644 509,41</w:t>
            </w:r>
            <w:r w:rsidRPr="001B3DB1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краевого бюджета-  15 488 064,31 руб.;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средства местного бюджета –156 445,10 руб. - </w:t>
            </w:r>
            <w:proofErr w:type="spellStart"/>
            <w:r w:rsidRPr="001B3DB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DB1">
              <w:rPr>
                <w:color w:val="000000"/>
                <w:sz w:val="22"/>
                <w:szCs w:val="22"/>
              </w:rPr>
              <w:t xml:space="preserve"> 1 %;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761552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1552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Всего – </w:t>
            </w:r>
            <w:r w:rsidRPr="00761552">
              <w:rPr>
                <w:b/>
                <w:color w:val="000000"/>
                <w:sz w:val="22"/>
                <w:szCs w:val="22"/>
              </w:rPr>
              <w:t>15 644 509,41</w:t>
            </w:r>
            <w:r w:rsidRPr="001B3DB1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краевого бюджета-  15 488 064,31 руб.;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средства местного бюджета –156 445,10 руб. - </w:t>
            </w:r>
            <w:proofErr w:type="spellStart"/>
            <w:r w:rsidRPr="001B3DB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DB1">
              <w:rPr>
                <w:color w:val="000000"/>
                <w:sz w:val="22"/>
                <w:szCs w:val="22"/>
              </w:rPr>
              <w:t xml:space="preserve"> 1 %;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761552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1552">
              <w:rPr>
                <w:b/>
                <w:color w:val="000000"/>
                <w:sz w:val="22"/>
                <w:szCs w:val="22"/>
              </w:rPr>
              <w:t>2027год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Всего – </w:t>
            </w:r>
            <w:r w:rsidRPr="00761552">
              <w:rPr>
                <w:b/>
                <w:color w:val="000000"/>
                <w:sz w:val="22"/>
                <w:szCs w:val="22"/>
              </w:rPr>
              <w:t>0,00</w:t>
            </w:r>
            <w:r w:rsidRPr="001B3DB1">
              <w:rPr>
                <w:color w:val="000000"/>
                <w:sz w:val="22"/>
                <w:szCs w:val="22"/>
              </w:rPr>
              <w:t xml:space="preserve"> руб., в том числе: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1B3DB1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4B1BD2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B1BD2">
              <w:rPr>
                <w:b/>
                <w:color w:val="000000"/>
                <w:sz w:val="22"/>
                <w:szCs w:val="22"/>
              </w:rPr>
              <w:t>2028год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 xml:space="preserve">Всего – </w:t>
            </w:r>
            <w:r w:rsidRPr="004B1BD2">
              <w:rPr>
                <w:b/>
                <w:color w:val="000000"/>
                <w:sz w:val="22"/>
                <w:szCs w:val="22"/>
              </w:rPr>
              <w:t xml:space="preserve">0,00 </w:t>
            </w:r>
            <w:r w:rsidRPr="004B1BD2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4B1BD2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B1BD2">
              <w:rPr>
                <w:b/>
                <w:color w:val="000000"/>
                <w:sz w:val="22"/>
                <w:szCs w:val="22"/>
              </w:rPr>
              <w:t>2029год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 xml:space="preserve">Всего – </w:t>
            </w:r>
            <w:r w:rsidRPr="004B1BD2">
              <w:rPr>
                <w:b/>
                <w:color w:val="000000"/>
                <w:sz w:val="22"/>
                <w:szCs w:val="22"/>
              </w:rPr>
              <w:t xml:space="preserve">0,00 </w:t>
            </w:r>
            <w:r w:rsidRPr="004B1BD2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4B1BD2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B1BD2">
              <w:rPr>
                <w:b/>
                <w:color w:val="000000"/>
                <w:sz w:val="22"/>
                <w:szCs w:val="22"/>
              </w:rPr>
              <w:t>2030год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 xml:space="preserve">Всего – </w:t>
            </w:r>
            <w:r w:rsidRPr="004B1BD2">
              <w:rPr>
                <w:b/>
                <w:color w:val="000000"/>
                <w:sz w:val="22"/>
                <w:szCs w:val="22"/>
              </w:rPr>
              <w:t xml:space="preserve">0,00 </w:t>
            </w:r>
            <w:r w:rsidRPr="004B1BD2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4B1BD2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4B1BD2">
              <w:rPr>
                <w:color w:val="000000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Pr="004B1BD2" w:rsidRDefault="000C029E" w:rsidP="000C029E">
            <w:pPr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r w:rsidRPr="004B1BD2">
              <w:rPr>
                <w:color w:val="000000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12301F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Общий объем финансирования составляет: </w:t>
            </w:r>
            <w:r>
              <w:rPr>
                <w:b/>
                <w:color w:val="000000"/>
                <w:sz w:val="22"/>
                <w:szCs w:val="22"/>
              </w:rPr>
              <w:t>49 431 651,27</w:t>
            </w:r>
            <w:r w:rsidRPr="001B3DB1">
              <w:rPr>
                <w:color w:val="000000"/>
                <w:sz w:val="22"/>
                <w:szCs w:val="22"/>
              </w:rPr>
              <w:t xml:space="preserve"> рублей.</w:t>
            </w:r>
          </w:p>
        </w:tc>
      </w:tr>
      <w:tr w:rsidR="000C029E" w:rsidRPr="003D6B13" w:rsidTr="000C029E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Количество благоустроенных территорий, </w:t>
            </w:r>
            <w:r>
              <w:rPr>
                <w:color w:val="000000"/>
                <w:sz w:val="22"/>
                <w:szCs w:val="22"/>
              </w:rPr>
              <w:t>детских и спортивных площадок: 10</w:t>
            </w:r>
            <w:r w:rsidRPr="0012301F">
              <w:rPr>
                <w:color w:val="000000"/>
                <w:sz w:val="22"/>
                <w:szCs w:val="22"/>
              </w:rPr>
              <w:t xml:space="preserve"> ед. </w:t>
            </w:r>
            <w:r>
              <w:rPr>
                <w:color w:val="000000"/>
                <w:sz w:val="22"/>
                <w:szCs w:val="22"/>
              </w:rPr>
              <w:t>в 2024 году</w:t>
            </w:r>
          </w:p>
        </w:tc>
      </w:tr>
      <w:tr w:rsidR="000C029E" w:rsidRPr="003D6B13" w:rsidTr="000C029E">
        <w:trPr>
          <w:trHeight w:val="3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12301F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12301F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</w:t>
            </w:r>
          </w:p>
        </w:tc>
      </w:tr>
    </w:tbl>
    <w:p w:rsidR="000C029E" w:rsidRDefault="000C029E" w:rsidP="000C029E">
      <w:pPr>
        <w:rPr>
          <w:sz w:val="26"/>
          <w:szCs w:val="26"/>
        </w:rPr>
      </w:pPr>
    </w:p>
    <w:p w:rsidR="000C029E" w:rsidRPr="006760A2" w:rsidRDefault="000C029E" w:rsidP="000C029E">
      <w:pPr>
        <w:numPr>
          <w:ilvl w:val="0"/>
          <w:numId w:val="11"/>
        </w:numPr>
        <w:ind w:left="0" w:firstLine="0"/>
        <w:jc w:val="center"/>
        <w:rPr>
          <w:b/>
          <w:sz w:val="22"/>
          <w:szCs w:val="22"/>
        </w:rPr>
      </w:pPr>
      <w:r w:rsidRPr="006760A2">
        <w:rPr>
          <w:b/>
          <w:sz w:val="22"/>
          <w:szCs w:val="22"/>
        </w:rPr>
        <w:t xml:space="preserve">Характеристика текущего  состояния сферы благоустройства в </w:t>
      </w:r>
      <w:proofErr w:type="spellStart"/>
      <w:r w:rsidRPr="006760A2">
        <w:rPr>
          <w:b/>
          <w:sz w:val="22"/>
          <w:szCs w:val="22"/>
        </w:rPr>
        <w:t>Надеждинском</w:t>
      </w:r>
      <w:proofErr w:type="spellEnd"/>
      <w:r w:rsidRPr="006760A2">
        <w:rPr>
          <w:b/>
          <w:sz w:val="22"/>
          <w:szCs w:val="22"/>
        </w:rPr>
        <w:t xml:space="preserve"> сельском поселении и обоснование необходимости решения программными методами</w:t>
      </w:r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lastRenderedPageBreak/>
        <w:t xml:space="preserve">Важнейшей задачей администрации </w:t>
      </w:r>
      <w:proofErr w:type="spellStart"/>
      <w:r w:rsidRPr="00CB3A79"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сельского поселения является формирование и обеспечение, комфортной и благоприятной среды для проживания населения, в том числе благоустройство и надлежащее содержание дворовых территорий, выполнение требований Градостроительного и Жилищного кодексов Российской Федерации по устойчивому развитию территории поселения,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proofErr w:type="gramStart"/>
      <w:r w:rsidRPr="00CB3A79">
        <w:rPr>
          <w:color w:val="auto"/>
          <w:sz w:val="22"/>
          <w:szCs w:val="22"/>
        </w:rPr>
        <w:t xml:space="preserve">В целях </w:t>
      </w:r>
      <w:r>
        <w:rPr>
          <w:color w:val="auto"/>
          <w:sz w:val="22"/>
          <w:szCs w:val="22"/>
        </w:rPr>
        <w:t>реализации настоящей Под</w:t>
      </w:r>
      <w:r w:rsidRPr="00CB3A79">
        <w:rPr>
          <w:color w:val="auto"/>
          <w:sz w:val="22"/>
          <w:szCs w:val="22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    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Общая численность населения </w:t>
      </w:r>
      <w:proofErr w:type="spellStart"/>
      <w:r w:rsidRPr="00CB3A79"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сельского поселения составляет </w:t>
      </w:r>
      <w:r>
        <w:rPr>
          <w:color w:val="auto"/>
          <w:sz w:val="22"/>
          <w:szCs w:val="22"/>
        </w:rPr>
        <w:t>20 391</w:t>
      </w:r>
      <w:r w:rsidRPr="00CB3A79">
        <w:rPr>
          <w:color w:val="auto"/>
          <w:sz w:val="22"/>
          <w:szCs w:val="22"/>
        </w:rPr>
        <w:t xml:space="preserve"> человек. В </w:t>
      </w:r>
      <w:r>
        <w:rPr>
          <w:color w:val="auto"/>
          <w:sz w:val="22"/>
          <w:szCs w:val="22"/>
        </w:rPr>
        <w:t xml:space="preserve">состав </w:t>
      </w:r>
      <w:proofErr w:type="spellStart"/>
      <w:r w:rsidRPr="00CB3A79">
        <w:rPr>
          <w:color w:val="auto"/>
          <w:sz w:val="22"/>
          <w:szCs w:val="22"/>
        </w:rPr>
        <w:t>Надеждинско</w:t>
      </w:r>
      <w:r>
        <w:rPr>
          <w:color w:val="auto"/>
          <w:sz w:val="22"/>
          <w:szCs w:val="22"/>
        </w:rPr>
        <w:t>го</w:t>
      </w:r>
      <w:proofErr w:type="spellEnd"/>
      <w:r w:rsidRPr="00CB3A79">
        <w:rPr>
          <w:color w:val="auto"/>
          <w:sz w:val="22"/>
          <w:szCs w:val="22"/>
        </w:rPr>
        <w:t xml:space="preserve"> сельско</w:t>
      </w:r>
      <w:r>
        <w:rPr>
          <w:color w:val="auto"/>
          <w:sz w:val="22"/>
          <w:szCs w:val="22"/>
        </w:rPr>
        <w:t>го</w:t>
      </w:r>
      <w:r w:rsidRPr="00CB3A79">
        <w:rPr>
          <w:color w:val="auto"/>
          <w:sz w:val="22"/>
          <w:szCs w:val="22"/>
        </w:rPr>
        <w:t xml:space="preserve"> поселени</w:t>
      </w:r>
      <w:r>
        <w:rPr>
          <w:color w:val="auto"/>
          <w:sz w:val="22"/>
          <w:szCs w:val="22"/>
        </w:rPr>
        <w:t>я</w:t>
      </w:r>
      <w:r w:rsidRPr="00CB3A79">
        <w:rPr>
          <w:color w:val="auto"/>
          <w:sz w:val="22"/>
          <w:szCs w:val="22"/>
        </w:rPr>
        <w:t xml:space="preserve"> входит 18 населенных пунктов. </w:t>
      </w:r>
    </w:p>
    <w:p w:rsidR="000C029E" w:rsidRPr="003449F5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3449F5">
        <w:rPr>
          <w:color w:val="auto"/>
          <w:sz w:val="22"/>
          <w:szCs w:val="22"/>
        </w:rPr>
        <w:t xml:space="preserve">На сегодняшний день, </w:t>
      </w:r>
      <w:proofErr w:type="spellStart"/>
      <w:r w:rsidRPr="003449F5">
        <w:rPr>
          <w:color w:val="auto"/>
          <w:sz w:val="22"/>
          <w:szCs w:val="22"/>
        </w:rPr>
        <w:t>Надеждинское</w:t>
      </w:r>
      <w:proofErr w:type="spellEnd"/>
      <w:r w:rsidRPr="003449F5">
        <w:rPr>
          <w:color w:val="auto"/>
          <w:sz w:val="22"/>
          <w:szCs w:val="22"/>
        </w:rPr>
        <w:t xml:space="preserve"> сельское поселение насчитывает 1</w:t>
      </w:r>
      <w:r>
        <w:rPr>
          <w:color w:val="auto"/>
          <w:sz w:val="22"/>
          <w:szCs w:val="22"/>
        </w:rPr>
        <w:t>07</w:t>
      </w:r>
      <w:r w:rsidRPr="003449F5">
        <w:rPr>
          <w:color w:val="auto"/>
          <w:sz w:val="22"/>
          <w:szCs w:val="22"/>
        </w:rPr>
        <w:t xml:space="preserve"> многоквартирных жилых дома, в которых проживает более 9570 человек. Основная часть домов построена более 30 лет назад. За период эксплуатации жилого фонда ремонт придомовых территорий практически не проводился. </w:t>
      </w:r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На асфальте имеются ямы, выбоины, трещины, местами полное разрушение дорожной одежды. Наружное освещение требует ремонта. Также существует потребность в выполнении работ по   приобретен</w:t>
      </w:r>
      <w:r>
        <w:rPr>
          <w:color w:val="auto"/>
          <w:sz w:val="22"/>
          <w:szCs w:val="22"/>
        </w:rPr>
        <w:t xml:space="preserve">ию и установке детских площадок – </w:t>
      </w:r>
      <w:r w:rsidRPr="00CB3A79">
        <w:rPr>
          <w:color w:val="auto"/>
          <w:sz w:val="22"/>
          <w:szCs w:val="22"/>
        </w:rPr>
        <w:t>игровых комплексов, т.к.  детские игровые комплексы физически и морально устарели. Дворовые территории не охвачены расстановкой малых архитектурных форм для активного досуга детей. Отсутствуют спортивные площадки</w:t>
      </w:r>
      <w:r>
        <w:rPr>
          <w:color w:val="auto"/>
          <w:sz w:val="22"/>
          <w:szCs w:val="22"/>
        </w:rPr>
        <w:t xml:space="preserve"> – </w:t>
      </w:r>
      <w:proofErr w:type="spellStart"/>
      <w:r w:rsidRPr="00CB3A79">
        <w:rPr>
          <w:color w:val="auto"/>
          <w:sz w:val="22"/>
          <w:szCs w:val="22"/>
        </w:rPr>
        <w:t>в</w:t>
      </w:r>
      <w:r>
        <w:rPr>
          <w:color w:val="auto"/>
          <w:sz w:val="22"/>
          <w:szCs w:val="22"/>
        </w:rPr>
        <w:t>о</w:t>
      </w:r>
      <w:r w:rsidRPr="00CB3A79">
        <w:rPr>
          <w:color w:val="auto"/>
          <w:sz w:val="22"/>
          <w:szCs w:val="22"/>
        </w:rPr>
        <w:t>ркауты</w:t>
      </w:r>
      <w:proofErr w:type="spellEnd"/>
      <w:r w:rsidRPr="00CB3A79">
        <w:rPr>
          <w:color w:val="auto"/>
          <w:sz w:val="22"/>
          <w:szCs w:val="22"/>
        </w:rPr>
        <w:t>.</w:t>
      </w:r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>Применение программного метода позволит поэтапно осуществлять комплексное               благоустройство двор</w:t>
      </w:r>
      <w:r>
        <w:rPr>
          <w:color w:val="auto"/>
          <w:sz w:val="22"/>
          <w:szCs w:val="22"/>
        </w:rPr>
        <w:t xml:space="preserve">овых территории с учетом мнения </w:t>
      </w:r>
      <w:r w:rsidRPr="00CB3A79">
        <w:rPr>
          <w:color w:val="auto"/>
          <w:sz w:val="22"/>
          <w:szCs w:val="22"/>
        </w:rPr>
        <w:t xml:space="preserve">граждан, а именно: </w:t>
      </w:r>
    </w:p>
    <w:p w:rsidR="000C029E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CB3A79">
        <w:rPr>
          <w:color w:val="auto"/>
          <w:sz w:val="22"/>
          <w:szCs w:val="22"/>
        </w:rPr>
        <w:t xml:space="preserve">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CB3A79">
        <w:rPr>
          <w:color w:val="auto"/>
          <w:sz w:val="22"/>
          <w:szCs w:val="22"/>
        </w:rPr>
        <w:t xml:space="preserve">запустит реализацию механизма поддержки мероприятий по благоустройству,     инициированных гражданами; </w:t>
      </w:r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CB3A79">
        <w:rPr>
          <w:color w:val="auto"/>
          <w:sz w:val="22"/>
          <w:szCs w:val="22"/>
        </w:rPr>
        <w:t xml:space="preserve"> запустит механизм трудового участия граждан в реализации мероприятий по благоустройству; </w:t>
      </w:r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CB3A79">
        <w:rPr>
          <w:color w:val="auto"/>
          <w:sz w:val="22"/>
          <w:szCs w:val="22"/>
        </w:rPr>
        <w:t xml:space="preserve"> сформирует инструменты общественного </w:t>
      </w:r>
      <w:proofErr w:type="gramStart"/>
      <w:r w:rsidRPr="00CB3A79">
        <w:rPr>
          <w:color w:val="auto"/>
          <w:sz w:val="22"/>
          <w:szCs w:val="22"/>
        </w:rPr>
        <w:t>контроля за</w:t>
      </w:r>
      <w:proofErr w:type="gramEnd"/>
      <w:r w:rsidRPr="00CB3A79">
        <w:rPr>
          <w:color w:val="auto"/>
          <w:sz w:val="22"/>
          <w:szCs w:val="22"/>
        </w:rPr>
        <w:t xml:space="preserve"> реализацией мероприятий по           благоустройству на территории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 сельского поселения. </w:t>
      </w:r>
    </w:p>
    <w:p w:rsidR="000C029E" w:rsidRPr="00CB3A79" w:rsidRDefault="000C029E" w:rsidP="000C029E">
      <w:pPr>
        <w:pStyle w:val="Default"/>
        <w:ind w:firstLine="284"/>
        <w:jc w:val="both"/>
        <w:rPr>
          <w:color w:val="auto"/>
          <w:sz w:val="22"/>
          <w:szCs w:val="22"/>
        </w:rPr>
      </w:pPr>
      <w:proofErr w:type="gramStart"/>
      <w:r w:rsidRPr="00CB3A79">
        <w:rPr>
          <w:color w:val="auto"/>
          <w:sz w:val="22"/>
          <w:szCs w:val="22"/>
        </w:rPr>
        <w:t>Таким образом, комплексный подход к реализации мероприятий по благоустройству,     отвечающих современным требованиям, позволит создать современную городскую комфортную среду для проживания граждан и позволит создать благоприятные условия среды обитания, повысить комфортность проживания населения в сельской местности,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</w:t>
      </w:r>
      <w:proofErr w:type="gramEnd"/>
      <w:r w:rsidRPr="00CB3A79">
        <w:rPr>
          <w:color w:val="auto"/>
          <w:sz w:val="22"/>
          <w:szCs w:val="22"/>
        </w:rPr>
        <w:t>, дворовых территорий для инвалидов и других маломобильных групп населения.</w:t>
      </w:r>
    </w:p>
    <w:p w:rsidR="000C029E" w:rsidRDefault="000C029E" w:rsidP="000C029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C029E" w:rsidRDefault="000C029E" w:rsidP="000C029E">
      <w:pPr>
        <w:numPr>
          <w:ilvl w:val="0"/>
          <w:numId w:val="11"/>
        </w:numPr>
        <w:ind w:left="0"/>
        <w:jc w:val="center"/>
        <w:rPr>
          <w:b/>
          <w:sz w:val="22"/>
          <w:szCs w:val="22"/>
        </w:rPr>
      </w:pPr>
      <w:r w:rsidRPr="000B6EE0">
        <w:rPr>
          <w:b/>
          <w:sz w:val="22"/>
          <w:szCs w:val="22"/>
        </w:rPr>
        <w:t>Приоритеты политики благоустройства,</w:t>
      </w:r>
      <w:r>
        <w:rPr>
          <w:b/>
          <w:sz w:val="22"/>
          <w:szCs w:val="22"/>
        </w:rPr>
        <w:t xml:space="preserve"> </w:t>
      </w:r>
    </w:p>
    <w:p w:rsidR="000C029E" w:rsidRDefault="000C029E" w:rsidP="000C029E">
      <w:pPr>
        <w:jc w:val="center"/>
        <w:rPr>
          <w:b/>
          <w:sz w:val="22"/>
          <w:szCs w:val="22"/>
        </w:rPr>
      </w:pPr>
      <w:r w:rsidRPr="000B6EE0">
        <w:rPr>
          <w:b/>
          <w:sz w:val="22"/>
          <w:szCs w:val="22"/>
        </w:rPr>
        <w:t>формулировка целей и постановка задач Подпрограммы</w:t>
      </w:r>
    </w:p>
    <w:p w:rsidR="000C029E" w:rsidRPr="00CB3A79" w:rsidRDefault="000C029E" w:rsidP="000C029E">
      <w:pPr>
        <w:ind w:firstLine="426"/>
        <w:jc w:val="both"/>
        <w:rPr>
          <w:sz w:val="22"/>
          <w:szCs w:val="22"/>
        </w:rPr>
      </w:pPr>
      <w:r w:rsidRPr="00CB3A79">
        <w:rPr>
          <w:sz w:val="22"/>
          <w:szCs w:val="22"/>
        </w:rPr>
        <w:t xml:space="preserve">Приоритетом муниципальной  политики в сфере благоустройства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благоустройству. </w:t>
      </w:r>
      <w:r w:rsidRPr="00CB3A79">
        <w:rPr>
          <w:sz w:val="22"/>
          <w:szCs w:val="22"/>
        </w:rPr>
        <w:lastRenderedPageBreak/>
        <w:t xml:space="preserve">Администрация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CB3A79">
        <w:rPr>
          <w:sz w:val="22"/>
          <w:szCs w:val="22"/>
        </w:rPr>
        <w:t xml:space="preserve"> сельского поселения разработала муниципальную </w:t>
      </w:r>
      <w:r>
        <w:rPr>
          <w:sz w:val="22"/>
          <w:szCs w:val="22"/>
        </w:rPr>
        <w:t>п</w:t>
      </w:r>
      <w:r w:rsidRPr="00CB3A79">
        <w:rPr>
          <w:sz w:val="22"/>
          <w:szCs w:val="22"/>
        </w:rPr>
        <w:t>одпрограмму</w:t>
      </w:r>
      <w:r>
        <w:rPr>
          <w:sz w:val="22"/>
          <w:szCs w:val="22"/>
        </w:rPr>
        <w:t xml:space="preserve"> (далее Подпрограмма)</w:t>
      </w:r>
      <w:r w:rsidRPr="00CB3A79">
        <w:rPr>
          <w:sz w:val="22"/>
          <w:szCs w:val="22"/>
        </w:rPr>
        <w:t xml:space="preserve"> с целью совершенствования системы комплексного благоустройства на территории 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CB3A79">
        <w:rPr>
          <w:sz w:val="22"/>
          <w:szCs w:val="22"/>
        </w:rPr>
        <w:t xml:space="preserve"> сельского поселения и создания комфортных условий проживания и отдыха населения. Для достижения поставленной цели необходимо решение следующих задач: повышение уровня благоустройства дворовых территорий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CB3A79">
        <w:rPr>
          <w:sz w:val="22"/>
          <w:szCs w:val="22"/>
        </w:rPr>
        <w:t xml:space="preserve"> сельского поселения, повышение уровня вовлеченности заинтересованных граждан, организаций в реализацию мероприятий по благоустройству территории Чкаловского сельского поселения и улучшение эстетического состояния поселения.  </w:t>
      </w:r>
    </w:p>
    <w:p w:rsidR="000C029E" w:rsidRDefault="000C029E" w:rsidP="000C029E">
      <w:pPr>
        <w:pStyle w:val="fn2r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B3A79">
        <w:rPr>
          <w:sz w:val="22"/>
          <w:szCs w:val="22"/>
        </w:rPr>
        <w:t>Все мероприятия планируются с учетом создания условий для жизнедеятельности инвалидов и маломобильных групп населения.</w:t>
      </w:r>
    </w:p>
    <w:p w:rsidR="000C029E" w:rsidRPr="00CB3A79" w:rsidRDefault="000C029E" w:rsidP="000C029E">
      <w:pPr>
        <w:pStyle w:val="fn2r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0C029E" w:rsidRDefault="000C029E" w:rsidP="000C029E">
      <w:pPr>
        <w:numPr>
          <w:ilvl w:val="0"/>
          <w:numId w:val="11"/>
        </w:numPr>
        <w:ind w:left="0"/>
        <w:jc w:val="center"/>
        <w:rPr>
          <w:b/>
          <w:sz w:val="22"/>
          <w:szCs w:val="22"/>
        </w:rPr>
      </w:pPr>
      <w:r w:rsidRPr="003563A5">
        <w:rPr>
          <w:b/>
          <w:sz w:val="22"/>
          <w:szCs w:val="22"/>
        </w:rPr>
        <w:t>Характеристика основных мероприятий Подпрограммы</w:t>
      </w:r>
    </w:p>
    <w:p w:rsidR="000C029E" w:rsidRPr="00132999" w:rsidRDefault="000C029E" w:rsidP="000C029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132999">
        <w:rPr>
          <w:color w:val="auto"/>
          <w:sz w:val="22"/>
          <w:szCs w:val="22"/>
        </w:rPr>
        <w:t>Благоустройство дворовых территории и территорий общего пользования реализуется за счет выполнения  следующих мероприятий по благоустройству:</w:t>
      </w:r>
    </w:p>
    <w:p w:rsidR="000C029E" w:rsidRPr="00132999" w:rsidRDefault="000C029E" w:rsidP="000C029E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оборудование детских и (или) спортивных площадок;</w:t>
      </w:r>
    </w:p>
    <w:p w:rsidR="000C029E" w:rsidRPr="00132999" w:rsidRDefault="000C029E" w:rsidP="000C029E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 xml:space="preserve">- ремонт </w:t>
      </w:r>
      <w:proofErr w:type="spellStart"/>
      <w:r w:rsidRPr="00132999">
        <w:rPr>
          <w:color w:val="auto"/>
          <w:sz w:val="22"/>
          <w:szCs w:val="22"/>
        </w:rPr>
        <w:t>внутридворовых</w:t>
      </w:r>
      <w:proofErr w:type="spellEnd"/>
      <w:r w:rsidRPr="00132999">
        <w:rPr>
          <w:color w:val="auto"/>
          <w:sz w:val="22"/>
          <w:szCs w:val="22"/>
        </w:rPr>
        <w:t xml:space="preserve"> дорог, тротуаров, лестниц;</w:t>
      </w:r>
    </w:p>
    <w:p w:rsidR="000C029E" w:rsidRPr="00132999" w:rsidRDefault="000C029E" w:rsidP="000C029E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установка лавочек, урн;</w:t>
      </w:r>
    </w:p>
    <w:p w:rsidR="000C029E" w:rsidRDefault="000C029E" w:rsidP="000C029E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устройство уличного освещения;</w:t>
      </w:r>
    </w:p>
    <w:p w:rsidR="000C029E" w:rsidRPr="00132999" w:rsidRDefault="000C029E" w:rsidP="000C029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827F0B">
        <w:rPr>
          <w:sz w:val="20"/>
          <w:szCs w:val="20"/>
        </w:rPr>
        <w:t xml:space="preserve"> </w:t>
      </w:r>
      <w:r>
        <w:rPr>
          <w:sz w:val="20"/>
          <w:szCs w:val="20"/>
        </w:rPr>
        <w:t>устройство пандусов;</w:t>
      </w:r>
    </w:p>
    <w:p w:rsidR="000C029E" w:rsidRDefault="000C029E" w:rsidP="000C029E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устройство подпорных стен и других элементов благоустройства</w:t>
      </w:r>
      <w:r>
        <w:rPr>
          <w:color w:val="auto"/>
          <w:sz w:val="22"/>
          <w:szCs w:val="22"/>
        </w:rPr>
        <w:t>.</w:t>
      </w:r>
    </w:p>
    <w:p w:rsidR="000C029E" w:rsidRPr="00CB3A79" w:rsidRDefault="000C029E" w:rsidP="000C029E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CB3A79">
        <w:rPr>
          <w:color w:val="auto"/>
          <w:sz w:val="22"/>
          <w:szCs w:val="22"/>
        </w:rPr>
        <w:t xml:space="preserve"> В рамках выполнения работ по благ</w:t>
      </w:r>
      <w:r>
        <w:rPr>
          <w:color w:val="auto"/>
          <w:sz w:val="22"/>
          <w:szCs w:val="22"/>
        </w:rPr>
        <w:t xml:space="preserve">оустройству дворовых территорий необходимо обеспечить </w:t>
      </w:r>
      <w:r w:rsidRPr="00CB3A79">
        <w:rPr>
          <w:color w:val="auto"/>
          <w:sz w:val="22"/>
          <w:szCs w:val="22"/>
        </w:rPr>
        <w:t>трудовое участие заинтересованных лиц, которое выполняется в следующих формах:</w:t>
      </w:r>
    </w:p>
    <w:p w:rsidR="000C029E" w:rsidRPr="00CB3A79" w:rsidRDefault="000C029E" w:rsidP="000C029E">
      <w:pPr>
        <w:pStyle w:val="Default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>1.Субботники;</w:t>
      </w:r>
      <w:r w:rsidRPr="00CB3A79">
        <w:rPr>
          <w:color w:val="auto"/>
          <w:sz w:val="22"/>
          <w:szCs w:val="22"/>
        </w:rPr>
        <w:br/>
        <w:t>2.Подготовка дворовой территории к началу работ (земляные работы);</w:t>
      </w:r>
      <w:r w:rsidRPr="00CB3A79">
        <w:rPr>
          <w:color w:val="auto"/>
          <w:sz w:val="22"/>
          <w:szCs w:val="22"/>
        </w:rPr>
        <w:br/>
        <w:t>3. Участие в строительных работах - снятие старого оборудования, зачистка от ржавчины, окрашивание элементов благоустройства;</w:t>
      </w:r>
      <w:r w:rsidRPr="00CB3A79">
        <w:rPr>
          <w:color w:val="auto"/>
          <w:sz w:val="22"/>
          <w:szCs w:val="22"/>
        </w:rPr>
        <w:br/>
        <w:t>4. Участие в озеленении территории - высадка растений, создание клумб, уборка территории;</w:t>
      </w:r>
      <w:r w:rsidRPr="00CB3A79">
        <w:rPr>
          <w:color w:val="auto"/>
          <w:sz w:val="22"/>
          <w:szCs w:val="22"/>
        </w:rPr>
        <w:br/>
        <w:t xml:space="preserve">5. Другие виды работ (по решению заинтересованных лиц) по видам работ, не требующих специальной квалификации при их выполнении. </w:t>
      </w:r>
    </w:p>
    <w:p w:rsidR="000C029E" w:rsidRPr="00CB3A79" w:rsidRDefault="000C029E" w:rsidP="000C029E">
      <w:pPr>
        <w:pStyle w:val="Default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     Проведение мероприятий по благоустройству дворовых территорий многоквартирных домов, расположенных на территории 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>
        <w:rPr>
          <w:color w:val="auto"/>
          <w:sz w:val="22"/>
          <w:szCs w:val="22"/>
        </w:rPr>
        <w:t xml:space="preserve"> </w:t>
      </w:r>
      <w:r w:rsidRPr="00CB3A79">
        <w:rPr>
          <w:color w:val="auto"/>
          <w:sz w:val="22"/>
          <w:szCs w:val="22"/>
        </w:rPr>
        <w:t xml:space="preserve">сельского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0C029E" w:rsidRPr="00CB3A79" w:rsidRDefault="000C029E" w:rsidP="000C029E">
      <w:pPr>
        <w:pStyle w:val="Default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     Расходы на разработку </w:t>
      </w:r>
      <w:proofErr w:type="gramStart"/>
      <w:r w:rsidRPr="00CB3A79">
        <w:rPr>
          <w:color w:val="auto"/>
          <w:sz w:val="22"/>
          <w:szCs w:val="22"/>
        </w:rPr>
        <w:t>дизайн-проектов</w:t>
      </w:r>
      <w:proofErr w:type="gramEnd"/>
      <w:r w:rsidRPr="00CB3A79">
        <w:rPr>
          <w:color w:val="auto"/>
          <w:sz w:val="22"/>
          <w:szCs w:val="22"/>
        </w:rPr>
        <w:t xml:space="preserve"> дворовых территорий многоквартирных домов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>
        <w:rPr>
          <w:color w:val="auto"/>
          <w:sz w:val="22"/>
          <w:szCs w:val="22"/>
        </w:rPr>
        <w:t xml:space="preserve"> </w:t>
      </w:r>
      <w:r w:rsidRPr="00CB3A79">
        <w:rPr>
          <w:color w:val="auto"/>
          <w:sz w:val="22"/>
          <w:szCs w:val="22"/>
        </w:rPr>
        <w:t xml:space="preserve">сельского поселения, на которых планируется благоустройство, сметной документации на объекты благоустройства и их утверждение осуществляется за счет средств бюджета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 сельского поселения. </w:t>
      </w:r>
    </w:p>
    <w:p w:rsidR="000C029E" w:rsidRDefault="000C029E" w:rsidP="000C029E">
      <w:pPr>
        <w:pStyle w:val="Default"/>
        <w:jc w:val="both"/>
        <w:rPr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     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 </w:t>
      </w:r>
    </w:p>
    <w:p w:rsidR="000C029E" w:rsidRDefault="000C029E" w:rsidP="000C029E">
      <w:pPr>
        <w:jc w:val="both"/>
        <w:rPr>
          <w:sz w:val="22"/>
          <w:szCs w:val="22"/>
        </w:rPr>
      </w:pPr>
    </w:p>
    <w:p w:rsidR="000C029E" w:rsidRPr="003563A5" w:rsidRDefault="000C029E" w:rsidP="000C029E">
      <w:pPr>
        <w:numPr>
          <w:ilvl w:val="0"/>
          <w:numId w:val="11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и этапы реализации </w:t>
      </w:r>
      <w:r w:rsidRPr="003563A5">
        <w:rPr>
          <w:b/>
          <w:sz w:val="22"/>
          <w:szCs w:val="22"/>
        </w:rPr>
        <w:t>Подпрограммы</w:t>
      </w:r>
    </w:p>
    <w:p w:rsidR="000C029E" w:rsidRDefault="000C029E" w:rsidP="000C029E">
      <w:pPr>
        <w:ind w:firstLine="708"/>
        <w:rPr>
          <w:sz w:val="22"/>
          <w:szCs w:val="22"/>
        </w:rPr>
      </w:pPr>
      <w:r w:rsidRPr="00CB3A79">
        <w:rPr>
          <w:sz w:val="22"/>
          <w:szCs w:val="22"/>
        </w:rPr>
        <w:t xml:space="preserve">Мероприятия </w:t>
      </w:r>
      <w:r>
        <w:rPr>
          <w:sz w:val="22"/>
          <w:szCs w:val="22"/>
        </w:rPr>
        <w:t>Под</w:t>
      </w:r>
      <w:r w:rsidRPr="00CB3A79">
        <w:rPr>
          <w:sz w:val="22"/>
          <w:szCs w:val="22"/>
        </w:rPr>
        <w:t xml:space="preserve">программы будут реализовываться на протяжении </w:t>
      </w:r>
      <w:r>
        <w:rPr>
          <w:sz w:val="22"/>
          <w:szCs w:val="22"/>
        </w:rPr>
        <w:t>2018-2030</w:t>
      </w:r>
      <w:r w:rsidRPr="00CB3A79">
        <w:rPr>
          <w:sz w:val="22"/>
          <w:szCs w:val="22"/>
        </w:rPr>
        <w:t xml:space="preserve"> года </w:t>
      </w:r>
    </w:p>
    <w:p w:rsidR="000C029E" w:rsidRDefault="000C029E" w:rsidP="000C029E">
      <w:pPr>
        <w:ind w:firstLine="567"/>
        <w:jc w:val="center"/>
        <w:rPr>
          <w:sz w:val="22"/>
          <w:szCs w:val="22"/>
        </w:rPr>
      </w:pPr>
    </w:p>
    <w:p w:rsidR="000C029E" w:rsidRPr="00E817B7" w:rsidRDefault="000C029E" w:rsidP="000C029E">
      <w:pPr>
        <w:pStyle w:val="aa"/>
        <w:numPr>
          <w:ilvl w:val="0"/>
          <w:numId w:val="11"/>
        </w:numPr>
        <w:ind w:left="0" w:firstLine="0"/>
        <w:jc w:val="center"/>
        <w:rPr>
          <w:b/>
          <w:sz w:val="22"/>
          <w:szCs w:val="22"/>
        </w:rPr>
      </w:pPr>
      <w:r w:rsidRPr="00E817B7">
        <w:rPr>
          <w:b/>
          <w:sz w:val="22"/>
          <w:szCs w:val="22"/>
        </w:rPr>
        <w:t>Перечень целевых показателей Подпрограммы</w:t>
      </w:r>
    </w:p>
    <w:tbl>
      <w:tblPr>
        <w:tblW w:w="96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98"/>
        <w:gridCol w:w="794"/>
        <w:gridCol w:w="1134"/>
        <w:gridCol w:w="1134"/>
        <w:gridCol w:w="2978"/>
      </w:tblGrid>
      <w:tr w:rsidR="000C029E" w:rsidRPr="00CB3A79" w:rsidTr="000C029E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№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05A85">
              <w:rPr>
                <w:sz w:val="20"/>
                <w:szCs w:val="20"/>
              </w:rPr>
              <w:t>п</w:t>
            </w:r>
            <w:proofErr w:type="gramEnd"/>
            <w:r w:rsidRPr="00905A85">
              <w:rPr>
                <w:sz w:val="20"/>
                <w:szCs w:val="20"/>
              </w:rPr>
              <w:t>/п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показателя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Единица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программных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мероприятий</w:t>
            </w:r>
          </w:p>
        </w:tc>
      </w:tr>
      <w:tr w:rsidR="000C029E" w:rsidRPr="00CB3A79" w:rsidTr="000C029E">
        <w:trPr>
          <w:trHeight w:val="33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029E" w:rsidRPr="00CB3A79" w:rsidTr="000C029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</w:t>
            </w:r>
          </w:p>
        </w:tc>
        <w:tc>
          <w:tcPr>
            <w:tcW w:w="907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Подпрограмма «Благоустройство территорий, детских и спортивных 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площадок на территории  </w:t>
            </w:r>
            <w:proofErr w:type="spellStart"/>
            <w:r w:rsidRPr="00905A85">
              <w:rPr>
                <w:sz w:val="20"/>
                <w:szCs w:val="20"/>
              </w:rPr>
              <w:t>Над</w:t>
            </w:r>
            <w:r>
              <w:rPr>
                <w:sz w:val="20"/>
                <w:szCs w:val="20"/>
              </w:rPr>
              <w:t>еждинского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905A85">
              <w:rPr>
                <w:sz w:val="20"/>
                <w:szCs w:val="20"/>
              </w:rPr>
              <w:t>»</w:t>
            </w:r>
          </w:p>
        </w:tc>
      </w:tr>
      <w:tr w:rsidR="000C029E" w:rsidRPr="00CB3A79" w:rsidTr="000C029E">
        <w:trPr>
          <w:trHeight w:val="7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Ремонт </w:t>
            </w:r>
            <w:proofErr w:type="spellStart"/>
            <w:r w:rsidRPr="00905A85">
              <w:rPr>
                <w:sz w:val="20"/>
                <w:szCs w:val="20"/>
              </w:rPr>
              <w:t>внутридворовых</w:t>
            </w:r>
            <w:proofErr w:type="spellEnd"/>
            <w:r w:rsidRPr="00905A85">
              <w:rPr>
                <w:sz w:val="20"/>
                <w:szCs w:val="20"/>
              </w:rPr>
              <w:t xml:space="preserve"> дорог, тротуаров и лестниц на дворовых территориях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утановка</w:t>
            </w:r>
            <w:proofErr w:type="spellEnd"/>
            <w:r>
              <w:rPr>
                <w:sz w:val="20"/>
                <w:szCs w:val="20"/>
              </w:rPr>
              <w:t xml:space="preserve"> лавочек, урн, </w:t>
            </w:r>
            <w:r>
              <w:rPr>
                <w:sz w:val="20"/>
                <w:szCs w:val="20"/>
              </w:rPr>
              <w:lastRenderedPageBreak/>
              <w:t>устройство уличного освещения, устройство пандусов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Pr="00905A85" w:rsidRDefault="000C029E" w:rsidP="000C029E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Выполнение работ по ремонту </w:t>
            </w:r>
            <w:proofErr w:type="spellStart"/>
            <w:r w:rsidRPr="00905A85">
              <w:rPr>
                <w:sz w:val="20"/>
                <w:szCs w:val="20"/>
              </w:rPr>
              <w:t>внутридворовых</w:t>
            </w:r>
            <w:proofErr w:type="spellEnd"/>
            <w:r w:rsidRPr="00905A85">
              <w:rPr>
                <w:sz w:val="20"/>
                <w:szCs w:val="20"/>
              </w:rPr>
              <w:t xml:space="preserve"> дорог, тротуаров и лестниц на дворовых территориях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установка лавочек, урн, устройство уличного освещения</w:t>
            </w:r>
          </w:p>
        </w:tc>
      </w:tr>
      <w:tr w:rsidR="000C029E" w:rsidRPr="00CB3A79" w:rsidTr="000C029E">
        <w:trPr>
          <w:trHeight w:val="7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мест общего пользования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Pr="00905A85" w:rsidRDefault="000C029E" w:rsidP="000C0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благоустройству мест общего пользования</w:t>
            </w:r>
          </w:p>
        </w:tc>
      </w:tr>
      <w:tr w:rsidR="000C029E" w:rsidRPr="00CB3A79" w:rsidTr="000C029E">
        <w:trPr>
          <w:trHeight w:val="66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Установка  детской площадки на территории поселения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Pr="00905A85" w:rsidRDefault="000C029E" w:rsidP="000C029E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Выполнена  работа по установке  детской площадки на территории поселения</w:t>
            </w:r>
          </w:p>
        </w:tc>
      </w:tr>
      <w:tr w:rsidR="000C029E" w:rsidRPr="00CB3A79" w:rsidTr="000C029E">
        <w:trPr>
          <w:trHeight w:val="64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Установка  спортивной площадки на территории поселения 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Pr="00905A85" w:rsidRDefault="000C029E" w:rsidP="000C029E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Выполнена  работа по установке  спортивной площадки на территории поселения</w:t>
            </w:r>
          </w:p>
        </w:tc>
      </w:tr>
    </w:tbl>
    <w:p w:rsidR="000C029E" w:rsidRDefault="000C029E" w:rsidP="000C029E">
      <w:pPr>
        <w:jc w:val="center"/>
        <w:rPr>
          <w:b/>
          <w:sz w:val="22"/>
          <w:szCs w:val="22"/>
        </w:rPr>
      </w:pPr>
    </w:p>
    <w:p w:rsidR="000C029E" w:rsidRPr="00D3311B" w:rsidRDefault="000C029E" w:rsidP="000C029E">
      <w:pPr>
        <w:pStyle w:val="aa"/>
        <w:numPr>
          <w:ilvl w:val="0"/>
          <w:numId w:val="11"/>
        </w:numPr>
        <w:ind w:left="0" w:firstLine="0"/>
        <w:jc w:val="center"/>
        <w:rPr>
          <w:b/>
          <w:sz w:val="22"/>
          <w:szCs w:val="22"/>
        </w:rPr>
      </w:pPr>
      <w:r w:rsidRPr="00D3311B">
        <w:rPr>
          <w:b/>
          <w:sz w:val="22"/>
          <w:szCs w:val="22"/>
        </w:rPr>
        <w:t>Информация по ресурсному обеспечению Подпрограммы</w:t>
      </w:r>
    </w:p>
    <w:tbl>
      <w:tblPr>
        <w:tblpPr w:leftFromText="180" w:rightFromText="180" w:bottomFromText="200" w:vertAnchor="text" w:horzAnchor="margin" w:tblpXSpec="center" w:tblpY="192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701"/>
        <w:gridCol w:w="992"/>
        <w:gridCol w:w="993"/>
        <w:gridCol w:w="992"/>
        <w:gridCol w:w="552"/>
        <w:gridCol w:w="992"/>
      </w:tblGrid>
      <w:tr w:rsidR="000C029E" w:rsidRPr="00CB3A79" w:rsidTr="000C029E">
        <w:trPr>
          <w:trHeight w:val="38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Наименование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муниципальной  Подпрограммы,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Ответственный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исполнитель,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соисполнители,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участники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(ГРБС)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Источник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CB3A79" w:rsidRDefault="000C029E" w:rsidP="000C029E">
            <w:pPr>
              <w:autoSpaceDE w:val="0"/>
              <w:autoSpaceDN w:val="0"/>
              <w:adjustRightInd w:val="0"/>
              <w:jc w:val="center"/>
            </w:pPr>
            <w:r w:rsidRPr="00185165">
              <w:rPr>
                <w:sz w:val="20"/>
                <w:szCs w:val="20"/>
              </w:rPr>
              <w:t>Расходы,  тыс.</w:t>
            </w:r>
            <w:r>
              <w:rPr>
                <w:sz w:val="20"/>
                <w:szCs w:val="20"/>
              </w:rPr>
              <w:t xml:space="preserve"> </w:t>
            </w:r>
            <w:r w:rsidRPr="00185165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CB3A79" w:rsidRDefault="000C029E" w:rsidP="000C029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029E" w:rsidRPr="00CB3A79" w:rsidTr="000C029E">
        <w:trPr>
          <w:trHeight w:val="74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CB3A79" w:rsidRDefault="000C029E" w:rsidP="000C029E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2024-2030</w:t>
            </w:r>
            <w:r w:rsidRPr="00185165">
              <w:rPr>
                <w:sz w:val="20"/>
                <w:szCs w:val="20"/>
              </w:rPr>
              <w:t xml:space="preserve"> </w:t>
            </w:r>
            <w:proofErr w:type="spellStart"/>
            <w:r w:rsidRPr="00185165">
              <w:rPr>
                <w:sz w:val="20"/>
                <w:szCs w:val="20"/>
              </w:rPr>
              <w:t>г.</w:t>
            </w:r>
            <w:proofErr w:type="gramStart"/>
            <w:r w:rsidRPr="00185165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18516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CB3A79" w:rsidRDefault="000C029E" w:rsidP="000C029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029E" w:rsidRPr="00CB3A79" w:rsidTr="000C029E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29F3">
              <w:rPr>
                <w:sz w:val="18"/>
                <w:szCs w:val="18"/>
              </w:rPr>
              <w:t>Всего</w:t>
            </w:r>
          </w:p>
        </w:tc>
      </w:tr>
      <w:tr w:rsidR="000C029E" w:rsidRPr="00CB3A79" w:rsidTr="000C029E">
        <w:trPr>
          <w:trHeight w:val="27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Муниципальная  подпрограмма «Благоустройство территорий, детских и спортивных 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площадок на территории  </w:t>
            </w:r>
            <w:proofErr w:type="spellStart"/>
            <w:r w:rsidRPr="00185165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деждинского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  <w:r w:rsidRPr="00185165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185165">
              <w:rPr>
                <w:sz w:val="18"/>
                <w:szCs w:val="18"/>
              </w:rPr>
              <w:t>Надеждинского</w:t>
            </w:r>
            <w:proofErr w:type="spellEnd"/>
            <w:r w:rsidRPr="00185165">
              <w:rPr>
                <w:sz w:val="18"/>
                <w:szCs w:val="18"/>
              </w:rPr>
              <w:t xml:space="preserve"> сельского поселения, департамент ЖКХ и </w:t>
            </w:r>
            <w:proofErr w:type="gramStart"/>
            <w:r w:rsidRPr="00185165">
              <w:rPr>
                <w:sz w:val="18"/>
                <w:szCs w:val="18"/>
              </w:rPr>
              <w:t>ТР</w:t>
            </w:r>
            <w:proofErr w:type="gramEnd"/>
            <w:r w:rsidRPr="00185165">
              <w:rPr>
                <w:sz w:val="18"/>
                <w:szCs w:val="18"/>
              </w:rPr>
              <w:t xml:space="preserve"> Приморского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800B43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18 142,63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85165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15 644,509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15 644,509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CB3A79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85165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49 431,648</w:t>
            </w:r>
          </w:p>
        </w:tc>
      </w:tr>
      <w:tr w:rsidR="000C029E" w:rsidRPr="00CB3A79" w:rsidTr="000C029E">
        <w:trPr>
          <w:trHeight w:val="351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2 654,569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Default="000C029E" w:rsidP="000C029E">
            <w:r>
              <w:rPr>
                <w:color w:val="000000"/>
                <w:sz w:val="16"/>
                <w:szCs w:val="16"/>
              </w:rPr>
              <w:t>156,445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Default="000C029E" w:rsidP="000C029E">
            <w:r>
              <w:rPr>
                <w:color w:val="000000"/>
                <w:sz w:val="16"/>
                <w:szCs w:val="16"/>
              </w:rPr>
              <w:t>156,445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601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2 967,459</w:t>
            </w:r>
          </w:p>
        </w:tc>
      </w:tr>
      <w:tr w:rsidR="000C029E" w:rsidRPr="00CB3A79" w:rsidTr="000C029E">
        <w:trPr>
          <w:trHeight w:val="342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15 488,064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E4FB4">
              <w:rPr>
                <w:sz w:val="16"/>
                <w:szCs w:val="16"/>
              </w:rPr>
              <w:t>15 488,064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E4FB4">
              <w:rPr>
                <w:sz w:val="16"/>
                <w:szCs w:val="16"/>
              </w:rPr>
              <w:t>15 488,064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46 464,192</w:t>
            </w:r>
          </w:p>
        </w:tc>
      </w:tr>
      <w:tr w:rsidR="000C029E" w:rsidRPr="00CB3A79" w:rsidTr="000C029E">
        <w:trPr>
          <w:trHeight w:val="40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  <w:tr w:rsidR="000C029E" w:rsidRPr="00CB3A79" w:rsidTr="000C029E">
        <w:trPr>
          <w:trHeight w:val="88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Внебюджетные источники (участие граждан, 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</w:tbl>
    <w:p w:rsidR="000C029E" w:rsidRPr="006760A2" w:rsidRDefault="000C029E" w:rsidP="000C029E">
      <w:pPr>
        <w:pStyle w:val="aa"/>
        <w:numPr>
          <w:ilvl w:val="0"/>
          <w:numId w:val="11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</w:rPr>
      </w:pPr>
      <w:r w:rsidRPr="006760A2">
        <w:rPr>
          <w:b/>
          <w:sz w:val="22"/>
          <w:szCs w:val="22"/>
        </w:rPr>
        <w:t>Адресный перечень территорий, нуждающихся в благоустройстве и подлежащий благоустройству</w:t>
      </w:r>
    </w:p>
    <w:tbl>
      <w:tblPr>
        <w:tblStyle w:val="a7"/>
        <w:tblW w:w="9634" w:type="dxa"/>
        <w:tblInd w:w="108" w:type="dxa"/>
        <w:tblLook w:val="04A0" w:firstRow="1" w:lastRow="0" w:firstColumn="1" w:lastColumn="0" w:noHBand="0" w:noVBand="1"/>
      </w:tblPr>
      <w:tblGrid>
        <w:gridCol w:w="562"/>
        <w:gridCol w:w="2557"/>
        <w:gridCol w:w="5245"/>
        <w:gridCol w:w="1270"/>
      </w:tblGrid>
      <w:tr w:rsidR="000C029E" w:rsidRPr="007E1216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 xml:space="preserve">№ </w:t>
            </w:r>
            <w:proofErr w:type="gramStart"/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п</w:t>
            </w:r>
            <w:proofErr w:type="gramEnd"/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/п</w:t>
            </w:r>
          </w:p>
        </w:tc>
        <w:tc>
          <w:tcPr>
            <w:tcW w:w="2557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Адрес территории</w:t>
            </w:r>
          </w:p>
        </w:tc>
        <w:tc>
          <w:tcPr>
            <w:tcW w:w="5245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Планируемое мероприятие</w:t>
            </w:r>
          </w:p>
        </w:tc>
        <w:tc>
          <w:tcPr>
            <w:tcW w:w="1270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Год реализации</w:t>
            </w:r>
          </w:p>
        </w:tc>
      </w:tr>
      <w:tr w:rsidR="000C029E" w:rsidRPr="006760A2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1</w:t>
            </w:r>
          </w:p>
        </w:tc>
        <w:tc>
          <w:tcPr>
            <w:tcW w:w="2557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2</w:t>
            </w:r>
          </w:p>
        </w:tc>
        <w:tc>
          <w:tcPr>
            <w:tcW w:w="5245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3</w:t>
            </w:r>
          </w:p>
        </w:tc>
        <w:tc>
          <w:tcPr>
            <w:tcW w:w="1270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16"/>
                <w:szCs w:val="16"/>
              </w:rPr>
            </w:pPr>
            <w:r w:rsidRPr="006429F2">
              <w:rPr>
                <w:rFonts w:ascii="Times New Roman CYR" w:hAnsi="Times New Roman CYR" w:cs="Times New Roman CYR"/>
                <w:b/>
                <w:sz w:val="16"/>
                <w:szCs w:val="16"/>
              </w:rPr>
              <w:t>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1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>п. Новый, ул. Молодежная, д. № 11</w:t>
            </w:r>
          </w:p>
        </w:tc>
        <w:tc>
          <w:tcPr>
            <w:tcW w:w="5245" w:type="dxa"/>
          </w:tcPr>
          <w:p w:rsidR="000C029E" w:rsidRDefault="000C029E" w:rsidP="000C029E">
            <w:pPr>
              <w:jc w:val="center"/>
            </w:pPr>
            <w:r w:rsidRPr="006C62D6">
              <w:rPr>
                <w:sz w:val="20"/>
                <w:szCs w:val="20"/>
              </w:rPr>
              <w:t xml:space="preserve">ремонт проездов, установка скамеек, урн, </w:t>
            </w:r>
            <w:r>
              <w:rPr>
                <w:sz w:val="20"/>
                <w:szCs w:val="20"/>
              </w:rPr>
              <w:t xml:space="preserve">устройство </w:t>
            </w:r>
            <w:r w:rsidRPr="006C62D6">
              <w:rPr>
                <w:sz w:val="20"/>
                <w:szCs w:val="20"/>
              </w:rPr>
              <w:t xml:space="preserve"> освещения территорий</w:t>
            </w:r>
            <w:r>
              <w:rPr>
                <w:sz w:val="20"/>
                <w:szCs w:val="20"/>
              </w:rPr>
              <w:t>, устройство пандусов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2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6429F2">
              <w:rPr>
                <w:color w:val="000000"/>
                <w:sz w:val="18"/>
                <w:szCs w:val="18"/>
              </w:rPr>
              <w:t>Новый</w:t>
            </w:r>
            <w:proofErr w:type="gramEnd"/>
            <w:r w:rsidRPr="006429F2">
              <w:rPr>
                <w:color w:val="000000"/>
                <w:sz w:val="18"/>
                <w:szCs w:val="18"/>
              </w:rPr>
              <w:t>, ул. Ленина, д. 15</w:t>
            </w:r>
          </w:p>
        </w:tc>
        <w:tc>
          <w:tcPr>
            <w:tcW w:w="5245" w:type="dxa"/>
          </w:tcPr>
          <w:p w:rsidR="000C029E" w:rsidRDefault="000C029E" w:rsidP="000C029E">
            <w:pPr>
              <w:jc w:val="center"/>
            </w:pPr>
            <w:r w:rsidRPr="00DF6164">
              <w:rPr>
                <w:sz w:val="20"/>
                <w:szCs w:val="20"/>
              </w:rPr>
              <w:t>ремонт проездов, установка скамеек, урн, устройство  освещения территорий, устройство пандусов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3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>с. В-</w:t>
            </w:r>
            <w:proofErr w:type="spellStart"/>
            <w:r w:rsidRPr="006429F2">
              <w:rPr>
                <w:color w:val="000000"/>
                <w:sz w:val="18"/>
                <w:szCs w:val="18"/>
              </w:rPr>
              <w:t>Надеждинское</w:t>
            </w:r>
            <w:proofErr w:type="spellEnd"/>
            <w:r w:rsidRPr="006429F2">
              <w:rPr>
                <w:color w:val="000000"/>
                <w:sz w:val="18"/>
                <w:szCs w:val="18"/>
              </w:rPr>
              <w:t>, ул. 50 лет Октября, 16, 18</w:t>
            </w:r>
          </w:p>
        </w:tc>
        <w:tc>
          <w:tcPr>
            <w:tcW w:w="5245" w:type="dxa"/>
          </w:tcPr>
          <w:p w:rsidR="000C029E" w:rsidRDefault="000C029E" w:rsidP="000C029E">
            <w:pPr>
              <w:jc w:val="center"/>
            </w:pPr>
            <w:r w:rsidRPr="00DF6164">
              <w:rPr>
                <w:sz w:val="20"/>
                <w:szCs w:val="20"/>
              </w:rPr>
              <w:t>ремонт проездов, установка скамеек, урн, устройство  освещения территорий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4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>п. Рыбачий, д. 2</w:t>
            </w:r>
          </w:p>
        </w:tc>
        <w:tc>
          <w:tcPr>
            <w:tcW w:w="5245" w:type="dxa"/>
          </w:tcPr>
          <w:p w:rsidR="000C029E" w:rsidRDefault="000C029E" w:rsidP="000C029E">
            <w:pPr>
              <w:jc w:val="center"/>
            </w:pPr>
            <w:r w:rsidRPr="00DF6164">
              <w:rPr>
                <w:sz w:val="20"/>
                <w:szCs w:val="20"/>
              </w:rPr>
              <w:t>ремонт проездов, установка скамеек, урн, устройство  освещения территорий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5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>с. В-</w:t>
            </w:r>
            <w:proofErr w:type="spellStart"/>
            <w:r w:rsidRPr="006429F2">
              <w:rPr>
                <w:color w:val="000000"/>
                <w:sz w:val="18"/>
                <w:szCs w:val="18"/>
              </w:rPr>
              <w:t>Надеждинское</w:t>
            </w:r>
            <w:proofErr w:type="spellEnd"/>
            <w:r w:rsidRPr="006429F2">
              <w:rPr>
                <w:color w:val="000000"/>
                <w:sz w:val="18"/>
                <w:szCs w:val="18"/>
              </w:rPr>
              <w:t>, ул. 50 лет Октября, д. 13</w:t>
            </w:r>
          </w:p>
        </w:tc>
        <w:tc>
          <w:tcPr>
            <w:tcW w:w="5245" w:type="dxa"/>
          </w:tcPr>
          <w:p w:rsidR="000C029E" w:rsidRDefault="000C029E" w:rsidP="000C029E">
            <w:pPr>
              <w:jc w:val="center"/>
            </w:pPr>
            <w:r w:rsidRPr="00DF6164">
              <w:rPr>
                <w:sz w:val="20"/>
                <w:szCs w:val="20"/>
              </w:rPr>
              <w:t>ремонт проездов, установка скамеек, урн, устройство  освещения территорий, устройство пандусов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6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>с. Прохладное, ул. Центральная, д. 45</w:t>
            </w:r>
          </w:p>
        </w:tc>
        <w:tc>
          <w:tcPr>
            <w:tcW w:w="5245" w:type="dxa"/>
          </w:tcPr>
          <w:p w:rsidR="000C029E" w:rsidRDefault="000C029E" w:rsidP="000C029E">
            <w:pPr>
              <w:jc w:val="center"/>
            </w:pPr>
            <w:r w:rsidRPr="00DF6164">
              <w:rPr>
                <w:sz w:val="20"/>
                <w:szCs w:val="20"/>
              </w:rPr>
              <w:t xml:space="preserve">ремонт проездов, установка скамеек, урн, устройство  освещения территорий 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7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>с. В-</w:t>
            </w:r>
            <w:proofErr w:type="spellStart"/>
            <w:r w:rsidRPr="006429F2">
              <w:rPr>
                <w:color w:val="000000"/>
                <w:sz w:val="18"/>
                <w:szCs w:val="18"/>
              </w:rPr>
              <w:t>Надеждинское</w:t>
            </w:r>
            <w:proofErr w:type="spellEnd"/>
            <w:r w:rsidRPr="006429F2">
              <w:rPr>
                <w:color w:val="000000"/>
                <w:sz w:val="18"/>
                <w:szCs w:val="18"/>
              </w:rPr>
              <w:t>, ул. Пушкина, д. 65</w:t>
            </w:r>
          </w:p>
        </w:tc>
        <w:tc>
          <w:tcPr>
            <w:tcW w:w="5245" w:type="dxa"/>
          </w:tcPr>
          <w:p w:rsidR="000C029E" w:rsidRPr="006429F2" w:rsidRDefault="000C029E" w:rsidP="000C029E">
            <w:pPr>
              <w:jc w:val="center"/>
              <w:rPr>
                <w:sz w:val="20"/>
                <w:szCs w:val="20"/>
              </w:rPr>
            </w:pPr>
            <w:r w:rsidRPr="006429F2">
              <w:rPr>
                <w:sz w:val="20"/>
                <w:szCs w:val="20"/>
              </w:rPr>
              <w:t>ремонт проездов, установка скамеек, урн, устройство  освещения территорий</w:t>
            </w:r>
            <w:r>
              <w:rPr>
                <w:sz w:val="20"/>
                <w:szCs w:val="20"/>
              </w:rPr>
              <w:t>, устройство пандуса</w:t>
            </w:r>
          </w:p>
        </w:tc>
        <w:tc>
          <w:tcPr>
            <w:tcW w:w="1270" w:type="dxa"/>
          </w:tcPr>
          <w:p w:rsidR="000C029E" w:rsidRPr="006429F2" w:rsidRDefault="000C029E" w:rsidP="000C029E">
            <w:pPr>
              <w:jc w:val="center"/>
              <w:rPr>
                <w:sz w:val="20"/>
                <w:szCs w:val="20"/>
              </w:rPr>
            </w:pPr>
            <w:r w:rsidRPr="006429F2">
              <w:rPr>
                <w:sz w:val="20"/>
                <w:szCs w:val="20"/>
              </w:rPr>
              <w:t>2024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8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>с. В-</w:t>
            </w:r>
            <w:proofErr w:type="spellStart"/>
            <w:r w:rsidRPr="006429F2">
              <w:rPr>
                <w:color w:val="000000"/>
                <w:sz w:val="18"/>
                <w:szCs w:val="18"/>
              </w:rPr>
              <w:t>Надеждинское</w:t>
            </w:r>
            <w:proofErr w:type="spellEnd"/>
            <w:r w:rsidRPr="006429F2">
              <w:rPr>
                <w:color w:val="000000"/>
                <w:sz w:val="18"/>
                <w:szCs w:val="18"/>
              </w:rPr>
              <w:t>, ул. Красноармейская, д. 65</w:t>
            </w:r>
          </w:p>
        </w:tc>
        <w:tc>
          <w:tcPr>
            <w:tcW w:w="5245" w:type="dxa"/>
          </w:tcPr>
          <w:p w:rsidR="000C029E" w:rsidRPr="006429F2" w:rsidRDefault="000C029E" w:rsidP="000C029E">
            <w:pPr>
              <w:jc w:val="center"/>
              <w:rPr>
                <w:sz w:val="20"/>
                <w:szCs w:val="20"/>
              </w:rPr>
            </w:pPr>
            <w:r w:rsidRPr="006429F2">
              <w:rPr>
                <w:sz w:val="20"/>
                <w:szCs w:val="20"/>
              </w:rPr>
              <w:t>ремонт проездов, установка скамеек, урн, устройство  освещения территорий</w:t>
            </w:r>
          </w:p>
        </w:tc>
        <w:tc>
          <w:tcPr>
            <w:tcW w:w="1270" w:type="dxa"/>
          </w:tcPr>
          <w:p w:rsidR="000C029E" w:rsidRPr="006429F2" w:rsidRDefault="000C029E" w:rsidP="000C029E">
            <w:pPr>
              <w:jc w:val="center"/>
              <w:rPr>
                <w:sz w:val="20"/>
                <w:szCs w:val="20"/>
              </w:rPr>
            </w:pPr>
            <w:r w:rsidRPr="006429F2">
              <w:rPr>
                <w:sz w:val="20"/>
                <w:szCs w:val="20"/>
              </w:rPr>
              <w:t>2024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9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>с. В-</w:t>
            </w:r>
            <w:proofErr w:type="spellStart"/>
            <w:r w:rsidRPr="006429F2">
              <w:rPr>
                <w:color w:val="000000"/>
                <w:sz w:val="18"/>
                <w:szCs w:val="18"/>
              </w:rPr>
              <w:t>Надеждинское</w:t>
            </w:r>
            <w:proofErr w:type="spellEnd"/>
            <w:r w:rsidRPr="006429F2">
              <w:rPr>
                <w:color w:val="000000"/>
                <w:sz w:val="18"/>
                <w:szCs w:val="18"/>
              </w:rPr>
              <w:t>, ул. Р-</w:t>
            </w:r>
            <w:proofErr w:type="spellStart"/>
            <w:r w:rsidRPr="006429F2">
              <w:rPr>
                <w:color w:val="000000"/>
                <w:sz w:val="18"/>
                <w:szCs w:val="18"/>
              </w:rPr>
              <w:t>Дрегиса</w:t>
            </w:r>
            <w:proofErr w:type="spellEnd"/>
            <w:r w:rsidRPr="006429F2">
              <w:rPr>
                <w:color w:val="000000"/>
                <w:sz w:val="18"/>
                <w:szCs w:val="18"/>
              </w:rPr>
              <w:t>, д. 22</w:t>
            </w:r>
          </w:p>
        </w:tc>
        <w:tc>
          <w:tcPr>
            <w:tcW w:w="5245" w:type="dxa"/>
          </w:tcPr>
          <w:p w:rsidR="000C029E" w:rsidRPr="006429F2" w:rsidRDefault="000C029E" w:rsidP="000C029E">
            <w:pPr>
              <w:jc w:val="center"/>
              <w:rPr>
                <w:sz w:val="20"/>
                <w:szCs w:val="20"/>
              </w:rPr>
            </w:pPr>
            <w:r w:rsidRPr="006429F2">
              <w:rPr>
                <w:sz w:val="20"/>
                <w:szCs w:val="20"/>
              </w:rPr>
              <w:t>ремонт проездов, установка скамеек, урн, устройство  освещения территорий</w:t>
            </w:r>
            <w:r w:rsidRPr="00CD3BFE">
              <w:rPr>
                <w:sz w:val="20"/>
                <w:szCs w:val="20"/>
              </w:rPr>
              <w:t>, устройство пандуса</w:t>
            </w:r>
          </w:p>
        </w:tc>
        <w:tc>
          <w:tcPr>
            <w:tcW w:w="1270" w:type="dxa"/>
          </w:tcPr>
          <w:p w:rsidR="000C029E" w:rsidRPr="006429F2" w:rsidRDefault="000C029E" w:rsidP="000C029E">
            <w:pPr>
              <w:jc w:val="center"/>
              <w:rPr>
                <w:sz w:val="20"/>
                <w:szCs w:val="20"/>
              </w:rPr>
            </w:pPr>
            <w:r w:rsidRPr="006429F2">
              <w:rPr>
                <w:sz w:val="20"/>
                <w:szCs w:val="20"/>
              </w:rPr>
              <w:t>2024</w:t>
            </w:r>
          </w:p>
        </w:tc>
      </w:tr>
      <w:tr w:rsidR="000C029E" w:rsidTr="000C029E">
        <w:tc>
          <w:tcPr>
            <w:tcW w:w="562" w:type="dxa"/>
          </w:tcPr>
          <w:p w:rsidR="000C029E" w:rsidRPr="006429F2" w:rsidRDefault="000C029E" w:rsidP="000C029E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6429F2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2557" w:type="dxa"/>
            <w:vAlign w:val="center"/>
          </w:tcPr>
          <w:p w:rsidR="000C029E" w:rsidRPr="006429F2" w:rsidRDefault="000C029E" w:rsidP="000C029E">
            <w:pPr>
              <w:rPr>
                <w:color w:val="000000"/>
                <w:sz w:val="18"/>
                <w:szCs w:val="18"/>
              </w:rPr>
            </w:pPr>
            <w:r w:rsidRPr="006429F2">
              <w:rPr>
                <w:color w:val="000000"/>
                <w:sz w:val="18"/>
                <w:szCs w:val="18"/>
              </w:rPr>
              <w:t>с. В-</w:t>
            </w:r>
            <w:proofErr w:type="spellStart"/>
            <w:r w:rsidRPr="006429F2">
              <w:rPr>
                <w:color w:val="000000"/>
                <w:sz w:val="18"/>
                <w:szCs w:val="18"/>
              </w:rPr>
              <w:t>Надеждинское</w:t>
            </w:r>
            <w:proofErr w:type="spellEnd"/>
            <w:r w:rsidRPr="006429F2">
              <w:rPr>
                <w:color w:val="000000"/>
                <w:sz w:val="18"/>
                <w:szCs w:val="18"/>
              </w:rPr>
              <w:t>, ул. Анисимова, д. 24</w:t>
            </w:r>
          </w:p>
        </w:tc>
        <w:tc>
          <w:tcPr>
            <w:tcW w:w="5245" w:type="dxa"/>
          </w:tcPr>
          <w:p w:rsidR="000C029E" w:rsidRPr="006429F2" w:rsidRDefault="000C029E" w:rsidP="000C029E">
            <w:pPr>
              <w:jc w:val="center"/>
              <w:rPr>
                <w:sz w:val="20"/>
                <w:szCs w:val="20"/>
              </w:rPr>
            </w:pPr>
            <w:r w:rsidRPr="006429F2">
              <w:rPr>
                <w:sz w:val="20"/>
                <w:szCs w:val="20"/>
              </w:rPr>
              <w:t>ремонт проездов, установка скамеек, урн, устройство  освещения территорий</w:t>
            </w:r>
          </w:p>
        </w:tc>
        <w:tc>
          <w:tcPr>
            <w:tcW w:w="1270" w:type="dxa"/>
          </w:tcPr>
          <w:p w:rsidR="000C029E" w:rsidRPr="006429F2" w:rsidRDefault="000C029E" w:rsidP="000C029E">
            <w:pPr>
              <w:jc w:val="center"/>
              <w:rPr>
                <w:sz w:val="20"/>
                <w:szCs w:val="20"/>
              </w:rPr>
            </w:pPr>
            <w:r w:rsidRPr="006429F2">
              <w:rPr>
                <w:sz w:val="20"/>
                <w:szCs w:val="20"/>
              </w:rPr>
              <w:t>2024</w:t>
            </w:r>
          </w:p>
        </w:tc>
      </w:tr>
    </w:tbl>
    <w:p w:rsidR="000C029E" w:rsidRPr="007F6FA6" w:rsidRDefault="000C029E" w:rsidP="000C029E">
      <w:pPr>
        <w:pStyle w:val="aa"/>
        <w:numPr>
          <w:ilvl w:val="0"/>
          <w:numId w:val="9"/>
        </w:numPr>
        <w:shd w:val="clear" w:color="auto" w:fill="FFFFFF"/>
        <w:jc w:val="center"/>
        <w:outlineLvl w:val="1"/>
        <w:rPr>
          <w:b/>
          <w:bCs/>
          <w:color w:val="000000"/>
          <w:sz w:val="22"/>
          <w:szCs w:val="22"/>
        </w:rPr>
      </w:pPr>
      <w:r w:rsidRPr="007F6FA6">
        <w:rPr>
          <w:b/>
          <w:bCs/>
          <w:color w:val="000000"/>
          <w:sz w:val="22"/>
          <w:szCs w:val="22"/>
        </w:rPr>
        <w:t xml:space="preserve">Порядок разработки, обсуждения с заинтересованными лицами и утверждения дизайн – проектов благоустройства территории </w:t>
      </w:r>
      <w:proofErr w:type="spellStart"/>
      <w:r w:rsidRPr="007F6FA6">
        <w:rPr>
          <w:b/>
          <w:bCs/>
          <w:color w:val="000000"/>
          <w:sz w:val="22"/>
          <w:szCs w:val="22"/>
        </w:rPr>
        <w:t>Надеждинского</w:t>
      </w:r>
      <w:proofErr w:type="spellEnd"/>
      <w:r w:rsidRPr="007F6FA6">
        <w:rPr>
          <w:b/>
          <w:bCs/>
          <w:color w:val="000000"/>
          <w:sz w:val="22"/>
          <w:szCs w:val="22"/>
        </w:rPr>
        <w:t xml:space="preserve"> сельского поселения, включаемых в Подпрограмму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lastRenderedPageBreak/>
        <w:t xml:space="preserve">Настоящий порядок устанавливает процедуру разработки, обсуждения с заинтересованными лицами и утверждения дизайн – проектов благоустройства территорий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поселения, включаемых в Подпрограмму (далее – дизайн проект).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Дизайн-проект разрабатывается в отношении территорий, отобранных для благоустройства в текущем году.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В дизайн – прое</w:t>
      </w:r>
      <w:proofErr w:type="gramStart"/>
      <w:r w:rsidRPr="007F6FA6">
        <w:rPr>
          <w:color w:val="000000"/>
          <w:sz w:val="22"/>
          <w:szCs w:val="22"/>
        </w:rPr>
        <w:t>кт вкл</w:t>
      </w:r>
      <w:proofErr w:type="gramEnd"/>
      <w:r w:rsidRPr="007F6FA6">
        <w:rPr>
          <w:color w:val="000000"/>
          <w:sz w:val="22"/>
          <w:szCs w:val="22"/>
        </w:rPr>
        <w:t>ючается текстовое и визуальное описание проекта благоустройства территории, концепция проекта и перечень элементов благоустройства, предполагаемых к размещению на соответствующей территории, с приложением визуализации таких элементов.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Содержание дизайн – проекта зависит от вида и состава планируемых работ. Дизайн-проект может быть подготовлен: в виде проектно-сметной документации; в виде изображения 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исходя из установленного  подпрограммой перечня работ по благоустройству   территорий, с описанием работ и мероприятий, предлагаемых к выполнению.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 Разработка дизайн – проекта осуществляется с учетом требований государственных стандартов и технических регламентов и включает следующие стадии: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3.1. Осмотр Администрацией   территории, предлагаемой к благоустройству, совместно с представителем заинтересованных лиц;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3.2. Разработка администрацией дизайн – проекта;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3.3. Согласование дизайн – проекта благоустройства территории с представителем заинтересованных лиц;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3.4. Утверждение дизайн – проекта муниципальной общественной комиссией, созданной в порядке, установленном нормативным актом администрации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(далее – Комиссия).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4. Рассмотрение заинтересованными лицами дизайн – проекта осуществляется в </w:t>
      </w:r>
      <w:proofErr w:type="gramStart"/>
      <w:r w:rsidRPr="007F6FA6">
        <w:rPr>
          <w:color w:val="000000"/>
          <w:sz w:val="22"/>
          <w:szCs w:val="22"/>
        </w:rPr>
        <w:t>срок</w:t>
      </w:r>
      <w:proofErr w:type="gramEnd"/>
      <w:r w:rsidRPr="007F6FA6">
        <w:rPr>
          <w:color w:val="000000"/>
          <w:sz w:val="22"/>
          <w:szCs w:val="22"/>
        </w:rPr>
        <w:t xml:space="preserve"> не превышающий двух календарных дней с момента его получения. По результатам рассмотрения заинтересованные лица представляют в администрацию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согласованный дизайн-проект или мотивированные замечания.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Администрация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передаёт согласованный дизайн-проект или дизайн-прое</w:t>
      </w:r>
      <w:proofErr w:type="gramStart"/>
      <w:r w:rsidRPr="007F6FA6">
        <w:rPr>
          <w:color w:val="000000"/>
          <w:sz w:val="22"/>
          <w:szCs w:val="22"/>
        </w:rPr>
        <w:t>кт с пр</w:t>
      </w:r>
      <w:proofErr w:type="gramEnd"/>
      <w:r w:rsidRPr="007F6FA6">
        <w:rPr>
          <w:color w:val="000000"/>
          <w:sz w:val="22"/>
          <w:szCs w:val="22"/>
        </w:rPr>
        <w:t>иложенными замечаниями заинтересованных лиц в Комиссию в целях проведения обсуждения дизайн – проекта с участием заинтересованных лиц и принятия итогового решения.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6. Комиссия по результатам рассмотрения представленных документов в ходе заседания с участием заинтересованных лиц принимает одно из следующих решений: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согласованный дизайн-проект;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с учётом замечаний заинтересованных лиц;</w:t>
      </w:r>
    </w:p>
    <w:p w:rsidR="000C029E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без учёта замечаний заинтересованных лиц, с письменным указанием оснований отказа в учёте указанных замечаний.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</w:p>
    <w:p w:rsidR="000C029E" w:rsidRPr="007F6FA6" w:rsidRDefault="000C029E" w:rsidP="000C029E">
      <w:pPr>
        <w:pStyle w:val="aa"/>
        <w:numPr>
          <w:ilvl w:val="0"/>
          <w:numId w:val="9"/>
        </w:numPr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>Визуализированный перечень образцов элементов благоустройства,</w:t>
      </w:r>
    </w:p>
    <w:p w:rsidR="000C029E" w:rsidRDefault="000C029E" w:rsidP="000C029E">
      <w:pPr>
        <w:jc w:val="center"/>
        <w:rPr>
          <w:rFonts w:eastAsia="Calibri"/>
          <w:b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 xml:space="preserve"> предлагаемых к размещению на территориях, детских и спортивных площадках</w:t>
      </w:r>
    </w:p>
    <w:p w:rsidR="000C029E" w:rsidRPr="006760A2" w:rsidRDefault="000C029E" w:rsidP="000C029E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43"/>
        <w:gridCol w:w="6549"/>
      </w:tblGrid>
      <w:tr w:rsidR="000C029E" w:rsidRPr="006760A2" w:rsidTr="000C029E">
        <w:trPr>
          <w:trHeight w:val="280"/>
        </w:trPr>
        <w:tc>
          <w:tcPr>
            <w:tcW w:w="542" w:type="dxa"/>
          </w:tcPr>
          <w:p w:rsidR="000C029E" w:rsidRPr="006760A2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43" w:type="dxa"/>
          </w:tcPr>
          <w:p w:rsidR="000C029E" w:rsidRPr="006760A2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9" w:type="dxa"/>
          </w:tcPr>
          <w:p w:rsidR="000C029E" w:rsidRPr="006760A2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  <w:lang w:eastAsia="ar-SA"/>
              </w:rPr>
              <w:t>Образцы элементов благоустройства</w:t>
            </w:r>
          </w:p>
        </w:tc>
      </w:tr>
      <w:tr w:rsidR="000C029E" w:rsidRPr="006760A2" w:rsidTr="000C029E">
        <w:trPr>
          <w:trHeight w:val="1695"/>
        </w:trPr>
        <w:tc>
          <w:tcPr>
            <w:tcW w:w="542" w:type="dxa"/>
            <w:vAlign w:val="center"/>
          </w:tcPr>
          <w:p w:rsidR="000C029E" w:rsidRPr="006760A2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3" w:type="dxa"/>
            <w:vAlign w:val="center"/>
          </w:tcPr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Скамейка</w:t>
            </w:r>
          </w:p>
        </w:tc>
        <w:tc>
          <w:tcPr>
            <w:tcW w:w="6549" w:type="dxa"/>
          </w:tcPr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723DE653" wp14:editId="4BB9E943">
                  <wp:simplePos x="0" y="0"/>
                  <wp:positionH relativeFrom="column">
                    <wp:posOffset>1481415</wp:posOffset>
                  </wp:positionH>
                  <wp:positionV relativeFrom="paragraph">
                    <wp:posOffset>86725</wp:posOffset>
                  </wp:positionV>
                  <wp:extent cx="1488332" cy="914400"/>
                  <wp:effectExtent l="0" t="0" r="0" b="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" t="8984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21" cy="91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</w:p>
        </w:tc>
      </w:tr>
      <w:tr w:rsidR="000C029E" w:rsidRPr="006760A2" w:rsidTr="000C029E">
        <w:trPr>
          <w:trHeight w:val="1971"/>
        </w:trPr>
        <w:tc>
          <w:tcPr>
            <w:tcW w:w="542" w:type="dxa"/>
            <w:vAlign w:val="center"/>
          </w:tcPr>
          <w:p w:rsidR="000C029E" w:rsidRPr="006760A2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3" w:type="dxa"/>
            <w:vAlign w:val="center"/>
          </w:tcPr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Урна</w:t>
            </w:r>
          </w:p>
        </w:tc>
        <w:tc>
          <w:tcPr>
            <w:tcW w:w="6549" w:type="dxa"/>
          </w:tcPr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inline distT="0" distB="0" distL="0" distR="0" wp14:anchorId="46A87DF6" wp14:editId="48F52693">
                  <wp:extent cx="1533525" cy="1134671"/>
                  <wp:effectExtent l="0" t="0" r="0" b="8890"/>
                  <wp:docPr id="11" name="Рисунок 1" descr="Урна LE.LJ.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Урна LE.LJ.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3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0A2">
              <w:rPr>
                <w:sz w:val="22"/>
                <w:szCs w:val="22"/>
              </w:rPr>
              <w:t xml:space="preserve"> </w:t>
            </w:r>
          </w:p>
        </w:tc>
      </w:tr>
      <w:tr w:rsidR="000C029E" w:rsidRPr="006760A2" w:rsidTr="000C029E">
        <w:trPr>
          <w:trHeight w:val="1305"/>
        </w:trPr>
        <w:tc>
          <w:tcPr>
            <w:tcW w:w="542" w:type="dxa"/>
            <w:vAlign w:val="center"/>
          </w:tcPr>
          <w:p w:rsidR="000C029E" w:rsidRPr="006760A2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543" w:type="dxa"/>
            <w:vAlign w:val="center"/>
          </w:tcPr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Освещение</w:t>
            </w:r>
          </w:p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6760A2" w:rsidRDefault="000C029E" w:rsidP="000C029E">
            <w:pPr>
              <w:rPr>
                <w:sz w:val="22"/>
                <w:szCs w:val="22"/>
              </w:rPr>
            </w:pPr>
          </w:p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9" w:type="dxa"/>
          </w:tcPr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0E19EB47" wp14:editId="1363B6F2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157480</wp:posOffset>
                  </wp:positionV>
                  <wp:extent cx="962025" cy="622300"/>
                  <wp:effectExtent l="0" t="0" r="9525" b="6350"/>
                  <wp:wrapTight wrapText="bothSides">
                    <wp:wrapPolygon edited="0">
                      <wp:start x="0" y="0"/>
                      <wp:lineTo x="0" y="21159"/>
                      <wp:lineTo x="21386" y="21159"/>
                      <wp:lineTo x="21386" y="0"/>
                      <wp:lineTo x="0" y="0"/>
                    </wp:wrapPolygon>
                  </wp:wrapTight>
                  <wp:docPr id="12" name="Рисунок 4" descr="https://pp.userapi.com/c636720/v636720534/3a463/T_jDrVlN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p.userapi.com/c636720/v636720534/3a463/T_jDrVlN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029E" w:rsidRPr="006760A2" w:rsidTr="000C029E">
        <w:trPr>
          <w:trHeight w:val="1804"/>
        </w:trPr>
        <w:tc>
          <w:tcPr>
            <w:tcW w:w="542" w:type="dxa"/>
            <w:vAlign w:val="center"/>
          </w:tcPr>
          <w:p w:rsidR="000C029E" w:rsidRPr="006760A2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43" w:type="dxa"/>
            <w:vAlign w:val="center"/>
          </w:tcPr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 xml:space="preserve">Асфальтобетонное покрытие </w:t>
            </w:r>
            <w:proofErr w:type="spellStart"/>
            <w:r w:rsidRPr="006760A2">
              <w:rPr>
                <w:sz w:val="22"/>
                <w:szCs w:val="22"/>
              </w:rPr>
              <w:t>внутридворовых</w:t>
            </w:r>
            <w:proofErr w:type="spellEnd"/>
            <w:r w:rsidRPr="006760A2">
              <w:rPr>
                <w:sz w:val="22"/>
                <w:szCs w:val="22"/>
              </w:rPr>
              <w:t xml:space="preserve"> дорог, тротуаров</w:t>
            </w:r>
          </w:p>
        </w:tc>
        <w:tc>
          <w:tcPr>
            <w:tcW w:w="6549" w:type="dxa"/>
          </w:tcPr>
          <w:p w:rsidR="000C029E" w:rsidRPr="006760A2" w:rsidRDefault="000C029E" w:rsidP="000C029E">
            <w:pPr>
              <w:jc w:val="center"/>
              <w:rPr>
                <w:noProof/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5A918CD2" wp14:editId="1CD446C8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27305</wp:posOffset>
                  </wp:positionV>
                  <wp:extent cx="128333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62" y="21192"/>
                      <wp:lineTo x="21162" y="0"/>
                      <wp:lineTo x="0" y="0"/>
                    </wp:wrapPolygon>
                  </wp:wrapTight>
                  <wp:docPr id="13" name="Рисунок 3" descr="C:\Users\саня\AppData\Local\Microsoft\Windows\Temporary Internet Files\Content.Word\asf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ня\AppData\Local\Microsoft\Windows\Temporary Internet Files\Content.Word\asf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029E" w:rsidRPr="006760A2" w:rsidTr="000C029E">
        <w:trPr>
          <w:trHeight w:val="1687"/>
        </w:trPr>
        <w:tc>
          <w:tcPr>
            <w:tcW w:w="542" w:type="dxa"/>
            <w:vAlign w:val="center"/>
          </w:tcPr>
          <w:p w:rsidR="000C029E" w:rsidRPr="006760A2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3" w:type="dxa"/>
            <w:vAlign w:val="center"/>
          </w:tcPr>
          <w:p w:rsidR="000C029E" w:rsidRPr="006760A2" w:rsidRDefault="000C029E" w:rsidP="000C029E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Железобетонные пандусы</w:t>
            </w:r>
          </w:p>
        </w:tc>
        <w:tc>
          <w:tcPr>
            <w:tcW w:w="6549" w:type="dxa"/>
          </w:tcPr>
          <w:p w:rsidR="000C029E" w:rsidRPr="006760A2" w:rsidRDefault="000C029E" w:rsidP="000C029E">
            <w:pPr>
              <w:jc w:val="center"/>
              <w:rPr>
                <w:noProof/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2684E1C7" wp14:editId="52D64C5C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105410</wp:posOffset>
                  </wp:positionV>
                  <wp:extent cx="1895475" cy="832485"/>
                  <wp:effectExtent l="0" t="0" r="9525" b="5715"/>
                  <wp:wrapTight wrapText="bothSides">
                    <wp:wrapPolygon edited="0">
                      <wp:start x="0" y="0"/>
                      <wp:lineTo x="0" y="21254"/>
                      <wp:lineTo x="21491" y="21254"/>
                      <wp:lineTo x="21491" y="0"/>
                      <wp:lineTo x="0" y="0"/>
                    </wp:wrapPolygon>
                  </wp:wrapTight>
                  <wp:docPr id="14" name="Рисунок 2" descr="https://vignette1.wikia.nocookie.net/needformadness/images/9/9d/Small_Narrow_Ramp.png/revision/latest?cb=2013080920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vignette1.wikia.nocookie.net/needformadness/images/9/9d/Small_Narrow_Ramp.png/revision/latest?cb=2013080920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C029E" w:rsidRDefault="000C029E" w:rsidP="000C029E">
      <w:pPr>
        <w:jc w:val="center"/>
      </w:pPr>
    </w:p>
    <w:p w:rsidR="000C029E" w:rsidRDefault="000C029E" w:rsidP="000C029E">
      <w:pPr>
        <w:jc w:val="center"/>
      </w:pPr>
      <w:r>
        <w:t>__________________________________________</w:t>
      </w:r>
    </w:p>
    <w:p w:rsidR="000C029E" w:rsidRDefault="000C029E" w:rsidP="000C029E">
      <w:pPr>
        <w:jc w:val="center"/>
      </w:pPr>
    </w:p>
    <w:p w:rsidR="000C029E" w:rsidRPr="003A180E" w:rsidRDefault="000C029E" w:rsidP="000C029E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</w:p>
    <w:p w:rsidR="000C029E" w:rsidRDefault="000C029E" w:rsidP="000C029E">
      <w:pPr>
        <w:jc w:val="center"/>
      </w:pPr>
    </w:p>
    <w:p w:rsidR="000C029E" w:rsidRPr="0012301F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>Подпрограмма №</w:t>
      </w:r>
      <w:r>
        <w:rPr>
          <w:rFonts w:ascii="Times New Roman" w:hAnsi="Times New Roman" w:cs="Times New Roman"/>
          <w:b/>
          <w:sz w:val="22"/>
          <w:szCs w:val="22"/>
        </w:rPr>
        <w:t xml:space="preserve"> 3</w:t>
      </w:r>
    </w:p>
    <w:p w:rsidR="000C029E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>«Благоустройство</w:t>
      </w:r>
      <w:r>
        <w:rPr>
          <w:rFonts w:ascii="Times New Roman" w:hAnsi="Times New Roman" w:cs="Times New Roman"/>
          <w:b/>
          <w:sz w:val="22"/>
          <w:szCs w:val="22"/>
        </w:rPr>
        <w:t xml:space="preserve"> дворовых</w:t>
      </w:r>
      <w:r w:rsidRPr="0012301F">
        <w:rPr>
          <w:rFonts w:ascii="Times New Roman" w:hAnsi="Times New Roman" w:cs="Times New Roman"/>
          <w:b/>
          <w:sz w:val="22"/>
          <w:szCs w:val="22"/>
        </w:rPr>
        <w:t xml:space="preserve"> территорий на территории </w:t>
      </w:r>
    </w:p>
    <w:p w:rsidR="000C029E" w:rsidRPr="0012301F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2301F">
        <w:rPr>
          <w:rFonts w:ascii="Times New Roman" w:hAnsi="Times New Roman" w:cs="Times New Roman"/>
          <w:b/>
          <w:sz w:val="22"/>
          <w:szCs w:val="22"/>
        </w:rPr>
        <w:t>Надеждинского</w:t>
      </w:r>
      <w:proofErr w:type="spellEnd"/>
      <w:r w:rsidRPr="0012301F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поселения»</w:t>
      </w:r>
    </w:p>
    <w:p w:rsidR="000C029E" w:rsidRPr="00B67853" w:rsidRDefault="000C029E" w:rsidP="000C029E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029E" w:rsidRPr="00750D27" w:rsidRDefault="000C029E" w:rsidP="000C029E">
      <w:pPr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541"/>
      </w:tblGrid>
      <w:tr w:rsidR="000C029E" w:rsidRPr="003D6B13" w:rsidTr="000C029E">
        <w:trPr>
          <w:trHeight w:val="52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Наименование подпрограммы 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Муниципальная подпрограмма «Благоустройство </w:t>
            </w:r>
            <w:r>
              <w:rPr>
                <w:sz w:val="22"/>
                <w:szCs w:val="22"/>
              </w:rPr>
              <w:t xml:space="preserve">дворовых </w:t>
            </w:r>
            <w:r w:rsidRPr="0012301F">
              <w:rPr>
                <w:sz w:val="22"/>
                <w:szCs w:val="22"/>
              </w:rPr>
              <w:t xml:space="preserve">территорий на территории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0C029E" w:rsidRPr="003D6B13" w:rsidTr="000C029E">
        <w:trPr>
          <w:trHeight w:val="4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- приказ Минстроя России от 06.04.2017 г. №691/</w:t>
            </w:r>
            <w:proofErr w:type="spellStart"/>
            <w:proofErr w:type="gramStart"/>
            <w:r w:rsidRPr="0012301F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2301F">
              <w:rPr>
                <w:color w:val="000000"/>
                <w:sz w:val="22"/>
                <w:szCs w:val="22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решение муниципального комитета от 23.04.2018 г. № 149 «Об утверждении правил благоустройства территории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поселения», </w:t>
            </w:r>
            <w:r w:rsidRPr="0012301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12301F">
              <w:rPr>
                <w:color w:val="000000"/>
                <w:sz w:val="22"/>
                <w:szCs w:val="22"/>
              </w:rPr>
              <w:t>постановление Правительства Приморского края от 30 декабря 2019 года №  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края»;</w:t>
            </w:r>
          </w:p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0C029E" w:rsidRPr="003D6B13" w:rsidTr="000C029E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lastRenderedPageBreak/>
              <w:t>Заказчик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C029E" w:rsidRPr="003D6B13" w:rsidTr="000C029E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0C029E" w:rsidRPr="003D6B13" w:rsidTr="000C029E">
        <w:trPr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территорий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0C029E" w:rsidRPr="003D6B13" w:rsidTr="000C029E">
        <w:trPr>
          <w:trHeight w:val="46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Благоустройство территорий, детских и спортивных площадок</w:t>
            </w:r>
          </w:p>
        </w:tc>
      </w:tr>
      <w:tr w:rsidR="000C029E" w:rsidRPr="003D6B13" w:rsidTr="000C029E">
        <w:trPr>
          <w:trHeight w:val="7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Количество благоустроенных территорий, детских и спортивных площадок, ед.</w:t>
            </w:r>
          </w:p>
          <w:p w:rsidR="000C029E" w:rsidRPr="0012301F" w:rsidRDefault="000C029E" w:rsidP="000C029E">
            <w:pPr>
              <w:rPr>
                <w:sz w:val="22"/>
                <w:szCs w:val="22"/>
              </w:rPr>
            </w:pPr>
          </w:p>
        </w:tc>
      </w:tr>
      <w:tr w:rsidR="000C029E" w:rsidRPr="003D6B13" w:rsidTr="000C029E">
        <w:trPr>
          <w:trHeight w:val="2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018</w:t>
            </w:r>
            <w:r w:rsidRPr="0012301F">
              <w:rPr>
                <w:color w:val="000000"/>
                <w:sz w:val="22"/>
                <w:szCs w:val="22"/>
              </w:rPr>
              <w:t>-20</w:t>
            </w:r>
            <w:r>
              <w:rPr>
                <w:color w:val="000000"/>
                <w:sz w:val="22"/>
                <w:szCs w:val="22"/>
              </w:rPr>
              <w:t>30</w:t>
            </w:r>
            <w:r w:rsidRPr="0012301F">
              <w:rPr>
                <w:color w:val="000000"/>
                <w:sz w:val="22"/>
                <w:szCs w:val="22"/>
              </w:rPr>
              <w:t xml:space="preserve"> годы</w:t>
            </w:r>
          </w:p>
        </w:tc>
      </w:tr>
      <w:tr w:rsidR="000C029E" w:rsidRPr="003D6B13" w:rsidTr="000C029E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ind w:left="357"/>
              <w:jc w:val="both"/>
              <w:rPr>
                <w:color w:val="000000"/>
                <w:sz w:val="22"/>
                <w:szCs w:val="22"/>
              </w:rPr>
            </w:pPr>
          </w:p>
          <w:p w:rsidR="000C029E" w:rsidRPr="0012301F" w:rsidRDefault="000C029E" w:rsidP="000C029E">
            <w:pPr>
              <w:numPr>
                <w:ilvl w:val="0"/>
                <w:numId w:val="8"/>
              </w:numPr>
              <w:tabs>
                <w:tab w:val="clear" w:pos="1660"/>
                <w:tab w:val="num" w:pos="215"/>
              </w:tabs>
              <w:ind w:left="3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благоустройству дворовых территорий поселения</w:t>
            </w:r>
          </w:p>
        </w:tc>
      </w:tr>
      <w:tr w:rsidR="000C029E" w:rsidRPr="003D6B13" w:rsidTr="000C029E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Участники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0C029E" w:rsidRPr="003D6B13" w:rsidTr="000C029E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E" w:rsidRPr="00B45345" w:rsidRDefault="000C029E" w:rsidP="000C029E">
            <w:pPr>
              <w:tabs>
                <w:tab w:val="left" w:pos="19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2024 год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>12 344 557,62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12 344 557,62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>9 801 719,00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9 801 719,00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 xml:space="preserve">7 412 669,00 </w:t>
            </w:r>
            <w:r w:rsidRPr="00B45345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/>
                <w:sz w:val="22"/>
                <w:szCs w:val="22"/>
              </w:rPr>
              <w:t>7 412 669,00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0C029E" w:rsidRPr="00B45345" w:rsidRDefault="000C029E" w:rsidP="000C029E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</w:t>
            </w:r>
            <w:r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B45345" w:rsidRDefault="000C029E" w:rsidP="000C029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lastRenderedPageBreak/>
              <w:t>20</w:t>
            </w:r>
            <w:r>
              <w:rPr>
                <w:b/>
                <w:color w:val="000000" w:themeColor="text1"/>
                <w:sz w:val="22"/>
                <w:szCs w:val="22"/>
              </w:rPr>
              <w:t>30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>год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0C029E" w:rsidRPr="00B45345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0C029E" w:rsidRDefault="000C029E" w:rsidP="000C029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0C029E" w:rsidRPr="0012301F" w:rsidRDefault="000C029E" w:rsidP="000C029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301F">
              <w:rPr>
                <w:color w:val="000000" w:themeColor="text1"/>
                <w:sz w:val="22"/>
                <w:szCs w:val="22"/>
              </w:rPr>
              <w:t xml:space="preserve">Общий объем финансирования составляет: </w:t>
            </w:r>
            <w:r>
              <w:rPr>
                <w:b/>
                <w:color w:val="000000" w:themeColor="text1"/>
                <w:sz w:val="22"/>
                <w:szCs w:val="22"/>
              </w:rPr>
              <w:t>29 558 945,62</w:t>
            </w:r>
            <w:r w:rsidRPr="0012301F">
              <w:rPr>
                <w:b/>
                <w:color w:val="000000" w:themeColor="text1"/>
                <w:sz w:val="22"/>
                <w:szCs w:val="22"/>
              </w:rPr>
              <w:t xml:space="preserve"> рублей.</w:t>
            </w:r>
          </w:p>
        </w:tc>
      </w:tr>
      <w:tr w:rsidR="000C029E" w:rsidRPr="003D6B13" w:rsidTr="000C029E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Количество благоустроенных </w:t>
            </w:r>
            <w:r>
              <w:rPr>
                <w:color w:val="000000"/>
                <w:sz w:val="22"/>
                <w:szCs w:val="22"/>
              </w:rPr>
              <w:t xml:space="preserve">дворовых </w:t>
            </w:r>
            <w:r w:rsidRPr="0012301F">
              <w:rPr>
                <w:color w:val="000000"/>
                <w:sz w:val="22"/>
                <w:szCs w:val="22"/>
              </w:rPr>
              <w:t>территорий:</w:t>
            </w:r>
            <w:r>
              <w:rPr>
                <w:color w:val="000000"/>
                <w:sz w:val="22"/>
                <w:szCs w:val="22"/>
              </w:rPr>
              <w:t xml:space="preserve"> в 2024 году -</w:t>
            </w:r>
            <w:r w:rsidRPr="0012301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2301F">
              <w:rPr>
                <w:color w:val="000000"/>
                <w:sz w:val="22"/>
                <w:szCs w:val="22"/>
              </w:rPr>
              <w:t xml:space="preserve">ед. </w:t>
            </w:r>
          </w:p>
        </w:tc>
      </w:tr>
      <w:tr w:rsidR="000C029E" w:rsidRPr="003D6B13" w:rsidTr="000C029E">
        <w:trPr>
          <w:trHeight w:val="3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12301F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12301F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2301F" w:rsidRDefault="000C029E" w:rsidP="000C02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</w:t>
            </w:r>
          </w:p>
        </w:tc>
      </w:tr>
    </w:tbl>
    <w:p w:rsidR="000C029E" w:rsidRDefault="000C029E" w:rsidP="000C029E">
      <w:pPr>
        <w:rPr>
          <w:sz w:val="26"/>
          <w:szCs w:val="26"/>
        </w:rPr>
      </w:pPr>
    </w:p>
    <w:p w:rsidR="000C029E" w:rsidRPr="004A7111" w:rsidRDefault="000C029E" w:rsidP="000C029E">
      <w:pPr>
        <w:pStyle w:val="aa"/>
        <w:numPr>
          <w:ilvl w:val="0"/>
          <w:numId w:val="23"/>
        </w:numPr>
        <w:jc w:val="center"/>
        <w:rPr>
          <w:b/>
          <w:sz w:val="22"/>
          <w:szCs w:val="22"/>
        </w:rPr>
      </w:pPr>
      <w:r w:rsidRPr="004A7111">
        <w:rPr>
          <w:b/>
          <w:sz w:val="22"/>
          <w:szCs w:val="22"/>
        </w:rPr>
        <w:t xml:space="preserve">Характеристика текущего  состояния сферы благоустройства </w:t>
      </w:r>
    </w:p>
    <w:p w:rsidR="000C029E" w:rsidRDefault="000C029E" w:rsidP="000C02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дворовых территорий </w:t>
      </w:r>
      <w:r w:rsidRPr="0012301F">
        <w:rPr>
          <w:b/>
          <w:sz w:val="22"/>
          <w:szCs w:val="22"/>
        </w:rPr>
        <w:t xml:space="preserve">в </w:t>
      </w:r>
      <w:proofErr w:type="spellStart"/>
      <w:r w:rsidRPr="0012301F">
        <w:rPr>
          <w:b/>
          <w:sz w:val="22"/>
          <w:szCs w:val="22"/>
        </w:rPr>
        <w:t>Надеждинском</w:t>
      </w:r>
      <w:proofErr w:type="spellEnd"/>
      <w:r w:rsidRPr="0012301F">
        <w:rPr>
          <w:b/>
          <w:sz w:val="22"/>
          <w:szCs w:val="22"/>
        </w:rPr>
        <w:t xml:space="preserve"> сельском поселении и</w:t>
      </w:r>
      <w:r>
        <w:rPr>
          <w:b/>
          <w:sz w:val="22"/>
          <w:szCs w:val="22"/>
        </w:rPr>
        <w:t xml:space="preserve"> </w:t>
      </w:r>
      <w:r w:rsidRPr="00CB3A79">
        <w:rPr>
          <w:b/>
          <w:sz w:val="22"/>
          <w:szCs w:val="22"/>
        </w:rPr>
        <w:t xml:space="preserve">обоснование необходимости </w:t>
      </w:r>
    </w:p>
    <w:p w:rsidR="000C029E" w:rsidRDefault="000C029E" w:rsidP="000C029E">
      <w:pPr>
        <w:jc w:val="center"/>
        <w:rPr>
          <w:b/>
          <w:sz w:val="22"/>
          <w:szCs w:val="22"/>
        </w:rPr>
      </w:pPr>
      <w:r w:rsidRPr="00CB3A79">
        <w:rPr>
          <w:b/>
          <w:sz w:val="22"/>
          <w:szCs w:val="22"/>
        </w:rPr>
        <w:t>решения программными методами</w:t>
      </w:r>
    </w:p>
    <w:p w:rsidR="000C029E" w:rsidRPr="00C0369C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 w:themeColor="text1"/>
        </w:rPr>
        <w:t xml:space="preserve">       </w:t>
      </w:r>
      <w:r w:rsidRPr="00C0369C">
        <w:rPr>
          <w:color w:val="000000"/>
          <w:sz w:val="22"/>
          <w:szCs w:val="22"/>
        </w:rPr>
        <w:t xml:space="preserve">На территории </w:t>
      </w:r>
      <w:proofErr w:type="spellStart"/>
      <w:r w:rsidRPr="00C0369C"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 имеется 1</w:t>
      </w:r>
      <w:r>
        <w:rPr>
          <w:color w:val="000000"/>
          <w:sz w:val="22"/>
          <w:szCs w:val="22"/>
        </w:rPr>
        <w:t>07</w:t>
      </w:r>
      <w:r w:rsidRPr="00C0369C">
        <w:rPr>
          <w:color w:val="000000"/>
          <w:sz w:val="22"/>
          <w:szCs w:val="22"/>
        </w:rPr>
        <w:t xml:space="preserve"> многоквартирных дома (далее – МКД), </w:t>
      </w:r>
      <w:r>
        <w:rPr>
          <w:color w:val="000000"/>
          <w:sz w:val="22"/>
          <w:szCs w:val="22"/>
        </w:rPr>
        <w:t>34</w:t>
      </w:r>
      <w:r w:rsidRPr="00C0369C">
        <w:rPr>
          <w:color w:val="000000"/>
          <w:sz w:val="22"/>
          <w:szCs w:val="22"/>
        </w:rPr>
        <w:t xml:space="preserve"> из которых требуют ремонта дворовых территорий МКД и проездов к ним. Выполнение работ в полном объеме в ближайшие годы невозможно за счет собственных средств собственников помещений в МКД и бюджета сельского поселения в части муниципального жилья. Выполненное при строительстве домов благоустройство дворовых территорий в большинстве своем не отвечает современным требованиям в области благоустройства. </w:t>
      </w:r>
      <w:proofErr w:type="spellStart"/>
      <w:r w:rsidRPr="00C0369C">
        <w:rPr>
          <w:color w:val="000000"/>
          <w:sz w:val="22"/>
          <w:szCs w:val="22"/>
        </w:rPr>
        <w:t>Внутридворовые</w:t>
      </w:r>
      <w:proofErr w:type="spellEnd"/>
      <w:r w:rsidRPr="00C0369C">
        <w:rPr>
          <w:color w:val="000000"/>
          <w:sz w:val="22"/>
          <w:szCs w:val="22"/>
        </w:rPr>
        <w:t xml:space="preserve"> проезды предусматривают только движение в одну сторону, полное отсутствие организованных парковочных мест. Проект по благоустройству дворовых территорий с устройством, парковочных мест, площадок для сушки белья, требует больших финансовых вложений, и во множестве домов не может быть выполнен только за счет средств собственников жилых помещений. Администрация сельского поселения не может остаться в стороне от решения данной проблемы.</w:t>
      </w:r>
    </w:p>
    <w:p w:rsidR="000C029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     Необходимость финансирования обусловлена тем, что проблема ремонта дворовых территорий и проездов к ним сейчас стоит очень остро. Поэтому ее необходимо решать программным способом, предусматривающим совместное финансирование капитального ремонта и ремонта дворовых территорий МКД, проездов к дворовым территориям МКД, в том числе из бюджетов всех уровней.</w:t>
      </w:r>
    </w:p>
    <w:p w:rsidR="000C029E" w:rsidRPr="00C0369C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C029E" w:rsidRPr="001A2DE9" w:rsidRDefault="000C029E" w:rsidP="000C029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A2DE9">
        <w:rPr>
          <w:b/>
          <w:color w:val="000000"/>
          <w:sz w:val="22"/>
          <w:szCs w:val="22"/>
        </w:rPr>
        <w:t xml:space="preserve">2. </w:t>
      </w:r>
      <w:r w:rsidRPr="001A2DE9">
        <w:rPr>
          <w:b/>
          <w:sz w:val="22"/>
          <w:szCs w:val="22"/>
        </w:rPr>
        <w:t>Основные мероприятия, цели  и задачи Программы</w:t>
      </w:r>
    </w:p>
    <w:p w:rsidR="000C029E" w:rsidRPr="00C0369C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 Цель Программы:</w:t>
      </w:r>
    </w:p>
    <w:p w:rsidR="000C029E" w:rsidRPr="00C0369C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- создание благоприятных и комфортных условий проживания граждан.</w:t>
      </w:r>
    </w:p>
    <w:p w:rsidR="000C029E" w:rsidRPr="00C0369C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- повышение уровня технического состояния и благоустройства дворовых территорий и подъездов к дворовым территориям многоквартирных домов, расположенных на территории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Pr="00C0369C">
        <w:rPr>
          <w:color w:val="000000"/>
          <w:sz w:val="22"/>
          <w:szCs w:val="22"/>
        </w:rPr>
        <w:t>сельского поселения</w:t>
      </w:r>
    </w:p>
    <w:p w:rsidR="000C029E" w:rsidRPr="00C0369C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Задачи Программы:</w:t>
      </w:r>
    </w:p>
    <w:p w:rsidR="000C029E" w:rsidRPr="00C0369C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- создание комфортных условий для проживания граждан;</w:t>
      </w:r>
    </w:p>
    <w:p w:rsidR="000C029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- организация благоустройства территории многоквартирных домов, расположенных на территории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</w:t>
      </w:r>
      <w:r>
        <w:rPr>
          <w:color w:val="000000"/>
          <w:sz w:val="22"/>
          <w:szCs w:val="22"/>
        </w:rPr>
        <w:t>;</w:t>
      </w:r>
    </w:p>
    <w:p w:rsidR="000C029E" w:rsidRPr="00C0369C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 - снижение финансовой нагрузки на население сельского поселения в части содержания и ремонта общего имущества в многоквартирном доме;</w:t>
      </w:r>
    </w:p>
    <w:p w:rsidR="000C029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- организация благоустройства и озеленения территории многоквартирных домов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поселения;</w:t>
      </w:r>
    </w:p>
    <w:p w:rsidR="000C029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 - повышение уровня благоустроенности территорий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поселения;</w:t>
      </w:r>
    </w:p>
    <w:p w:rsidR="000C029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C0369C">
        <w:rPr>
          <w:color w:val="000000"/>
          <w:sz w:val="22"/>
          <w:szCs w:val="22"/>
        </w:rPr>
        <w:t>- уменьшение количества дворовых территории многоквартирных домов в сельском поселении, благоустройство которых требует ремонта.</w:t>
      </w:r>
    </w:p>
    <w:p w:rsidR="000C029E" w:rsidRPr="00C35E6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Основные мероприятия Подпрограммы:</w:t>
      </w:r>
    </w:p>
    <w:p w:rsidR="000C029E" w:rsidRPr="00C35E6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оборудование детских и (или) спортивных площадок;</w:t>
      </w:r>
    </w:p>
    <w:p w:rsidR="000C029E" w:rsidRPr="00C35E6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 xml:space="preserve">- ремонт </w:t>
      </w:r>
      <w:proofErr w:type="spellStart"/>
      <w:r w:rsidRPr="00C35E6E">
        <w:rPr>
          <w:color w:val="000000"/>
          <w:sz w:val="22"/>
          <w:szCs w:val="22"/>
        </w:rPr>
        <w:t>внутридворовых</w:t>
      </w:r>
      <w:proofErr w:type="spellEnd"/>
      <w:r w:rsidRPr="00C35E6E">
        <w:rPr>
          <w:color w:val="000000"/>
          <w:sz w:val="22"/>
          <w:szCs w:val="22"/>
        </w:rPr>
        <w:t xml:space="preserve"> дорог, тротуаров, лестниц;</w:t>
      </w:r>
    </w:p>
    <w:p w:rsidR="000C029E" w:rsidRPr="00C35E6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установка лавочек, урн;</w:t>
      </w:r>
    </w:p>
    <w:p w:rsidR="000C029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устройство уличного освещения;</w:t>
      </w:r>
    </w:p>
    <w:p w:rsidR="000C029E" w:rsidRPr="00C35E6E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827F0B">
        <w:rPr>
          <w:color w:val="000000"/>
          <w:sz w:val="22"/>
          <w:szCs w:val="22"/>
        </w:rPr>
        <w:t>устройство пандусов</w:t>
      </w:r>
      <w:r>
        <w:rPr>
          <w:color w:val="000000"/>
          <w:sz w:val="22"/>
          <w:szCs w:val="22"/>
        </w:rPr>
        <w:t>;</w:t>
      </w:r>
    </w:p>
    <w:p w:rsidR="000C029E" w:rsidRPr="00C0369C" w:rsidRDefault="000C029E" w:rsidP="000C029E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lastRenderedPageBreak/>
        <w:t>- устройство подпорных стен и других элементов благоустройства</w:t>
      </w:r>
      <w:r>
        <w:rPr>
          <w:color w:val="000000"/>
          <w:sz w:val="22"/>
          <w:szCs w:val="22"/>
        </w:rPr>
        <w:t>.</w:t>
      </w:r>
    </w:p>
    <w:p w:rsidR="000C029E" w:rsidRDefault="000C029E" w:rsidP="000C029E">
      <w:pPr>
        <w:jc w:val="both"/>
        <w:rPr>
          <w:sz w:val="22"/>
          <w:szCs w:val="22"/>
        </w:rPr>
      </w:pPr>
    </w:p>
    <w:p w:rsidR="000C029E" w:rsidRPr="009B10A4" w:rsidRDefault="000C029E" w:rsidP="000C029E">
      <w:pPr>
        <w:pStyle w:val="aa"/>
        <w:numPr>
          <w:ilvl w:val="0"/>
          <w:numId w:val="24"/>
        </w:numPr>
        <w:ind w:left="0" w:firstLine="0"/>
        <w:jc w:val="center"/>
        <w:rPr>
          <w:b/>
          <w:sz w:val="22"/>
          <w:szCs w:val="22"/>
        </w:rPr>
      </w:pPr>
      <w:r w:rsidRPr="009B10A4">
        <w:rPr>
          <w:b/>
          <w:sz w:val="22"/>
          <w:szCs w:val="22"/>
        </w:rPr>
        <w:t>Сроки и этапы реализации Подпрограммы</w:t>
      </w:r>
    </w:p>
    <w:p w:rsidR="000C029E" w:rsidRDefault="000C029E" w:rsidP="000C029E">
      <w:pPr>
        <w:ind w:firstLine="708"/>
        <w:rPr>
          <w:sz w:val="22"/>
          <w:szCs w:val="22"/>
        </w:rPr>
      </w:pPr>
      <w:r w:rsidRPr="00CB3A79">
        <w:rPr>
          <w:sz w:val="22"/>
          <w:szCs w:val="22"/>
        </w:rPr>
        <w:t xml:space="preserve">Мероприятия </w:t>
      </w:r>
      <w:r>
        <w:rPr>
          <w:sz w:val="22"/>
          <w:szCs w:val="22"/>
        </w:rPr>
        <w:t>Под</w:t>
      </w:r>
      <w:r w:rsidRPr="00CB3A79">
        <w:rPr>
          <w:sz w:val="22"/>
          <w:szCs w:val="22"/>
        </w:rPr>
        <w:t xml:space="preserve">программы будут реализовываться на протяжении </w:t>
      </w:r>
      <w:r>
        <w:rPr>
          <w:sz w:val="22"/>
          <w:szCs w:val="22"/>
        </w:rPr>
        <w:t>2018-2030</w:t>
      </w:r>
      <w:r w:rsidRPr="00CB3A79">
        <w:rPr>
          <w:sz w:val="22"/>
          <w:szCs w:val="22"/>
        </w:rPr>
        <w:t xml:space="preserve"> года </w:t>
      </w:r>
    </w:p>
    <w:p w:rsidR="000C029E" w:rsidRDefault="000C029E" w:rsidP="000C029E">
      <w:pPr>
        <w:ind w:firstLine="567"/>
        <w:jc w:val="center"/>
        <w:rPr>
          <w:sz w:val="22"/>
          <w:szCs w:val="22"/>
        </w:rPr>
      </w:pPr>
    </w:p>
    <w:p w:rsidR="000C029E" w:rsidRDefault="000C029E" w:rsidP="000C029E">
      <w:pPr>
        <w:ind w:firstLine="567"/>
        <w:jc w:val="center"/>
        <w:rPr>
          <w:sz w:val="22"/>
          <w:szCs w:val="22"/>
        </w:rPr>
      </w:pPr>
    </w:p>
    <w:p w:rsidR="000C029E" w:rsidRPr="00E817B7" w:rsidRDefault="000C029E" w:rsidP="000C029E">
      <w:pPr>
        <w:pStyle w:val="aa"/>
        <w:numPr>
          <w:ilvl w:val="0"/>
          <w:numId w:val="24"/>
        </w:numPr>
        <w:ind w:left="0" w:firstLine="0"/>
        <w:jc w:val="center"/>
        <w:rPr>
          <w:b/>
          <w:sz w:val="22"/>
          <w:szCs w:val="22"/>
        </w:rPr>
      </w:pPr>
      <w:r w:rsidRPr="00E817B7">
        <w:rPr>
          <w:b/>
          <w:sz w:val="22"/>
          <w:szCs w:val="22"/>
        </w:rPr>
        <w:t>Перечень целевых показателей Подпрограммы</w:t>
      </w:r>
    </w:p>
    <w:p w:rsidR="000C029E" w:rsidRPr="00E817B7" w:rsidRDefault="000C029E" w:rsidP="000C029E">
      <w:pPr>
        <w:pStyle w:val="aa"/>
        <w:ind w:left="1637"/>
        <w:rPr>
          <w:b/>
          <w:sz w:val="22"/>
          <w:szCs w:val="22"/>
        </w:rPr>
      </w:pPr>
    </w:p>
    <w:tbl>
      <w:tblPr>
        <w:tblW w:w="99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34"/>
        <w:gridCol w:w="142"/>
        <w:gridCol w:w="992"/>
        <w:gridCol w:w="1134"/>
        <w:gridCol w:w="1134"/>
        <w:gridCol w:w="2978"/>
      </w:tblGrid>
      <w:tr w:rsidR="000C029E" w:rsidRPr="00CB3A79" w:rsidTr="000C029E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№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05A85">
              <w:rPr>
                <w:sz w:val="20"/>
                <w:szCs w:val="20"/>
              </w:rPr>
              <w:t>п</w:t>
            </w:r>
            <w:proofErr w:type="gramEnd"/>
            <w:r w:rsidRPr="00905A85">
              <w:rPr>
                <w:sz w:val="20"/>
                <w:szCs w:val="20"/>
              </w:rPr>
              <w:t>/п</w:t>
            </w:r>
          </w:p>
        </w:tc>
        <w:tc>
          <w:tcPr>
            <w:tcW w:w="3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Единица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программных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мероприятий</w:t>
            </w:r>
          </w:p>
        </w:tc>
      </w:tr>
      <w:tr w:rsidR="000C029E" w:rsidRPr="00CB3A79" w:rsidTr="000C029E">
        <w:trPr>
          <w:trHeight w:val="33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C029E" w:rsidRPr="00CB3A79" w:rsidTr="000C029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</w:t>
            </w:r>
          </w:p>
        </w:tc>
        <w:tc>
          <w:tcPr>
            <w:tcW w:w="941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Подпрограмма «Благоустройство территорий, детских и спортивных </w:t>
            </w:r>
          </w:p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площадок на территории  </w:t>
            </w:r>
            <w:proofErr w:type="spellStart"/>
            <w:r w:rsidRPr="00905A85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деждинского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  <w:r w:rsidRPr="00905A85">
              <w:rPr>
                <w:sz w:val="20"/>
                <w:szCs w:val="20"/>
              </w:rPr>
              <w:t>»</w:t>
            </w:r>
          </w:p>
        </w:tc>
      </w:tr>
      <w:tr w:rsidR="000C029E" w:rsidRPr="00CB3A79" w:rsidTr="000C029E">
        <w:trPr>
          <w:trHeight w:val="7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1.1</w:t>
            </w:r>
          </w:p>
        </w:tc>
        <w:tc>
          <w:tcPr>
            <w:tcW w:w="31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029E" w:rsidRPr="00905A85" w:rsidRDefault="000C029E" w:rsidP="000C029E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966EBA">
              <w:rPr>
                <w:sz w:val="20"/>
                <w:szCs w:val="20"/>
              </w:rPr>
              <w:t xml:space="preserve">Ремонт </w:t>
            </w:r>
            <w:proofErr w:type="spellStart"/>
            <w:r w:rsidRPr="00966EBA">
              <w:rPr>
                <w:sz w:val="20"/>
                <w:szCs w:val="20"/>
              </w:rPr>
              <w:t>внутридворовых</w:t>
            </w:r>
            <w:proofErr w:type="spellEnd"/>
            <w:r w:rsidRPr="00966EBA">
              <w:rPr>
                <w:sz w:val="20"/>
                <w:szCs w:val="20"/>
              </w:rPr>
              <w:t xml:space="preserve"> дорог, установка </w:t>
            </w:r>
            <w:r>
              <w:rPr>
                <w:sz w:val="20"/>
                <w:szCs w:val="20"/>
              </w:rPr>
              <w:t>скамеек</w:t>
            </w:r>
            <w:r w:rsidRPr="00966EBA">
              <w:rPr>
                <w:sz w:val="20"/>
                <w:szCs w:val="20"/>
              </w:rPr>
              <w:t>, урн, устройство уличного освещения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Pr="00905A85" w:rsidRDefault="000C029E" w:rsidP="000C029E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029E" w:rsidRPr="00905A8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C029E" w:rsidRPr="00905A85" w:rsidRDefault="000C029E" w:rsidP="000C029E">
            <w:pPr>
              <w:numPr>
                <w:ilvl w:val="0"/>
                <w:numId w:val="12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Выполнение работ по ремонту </w:t>
            </w:r>
            <w:proofErr w:type="spellStart"/>
            <w:r w:rsidRPr="00905A85">
              <w:rPr>
                <w:sz w:val="20"/>
                <w:szCs w:val="20"/>
              </w:rPr>
              <w:t>внутридворовых</w:t>
            </w:r>
            <w:proofErr w:type="spellEnd"/>
            <w:r w:rsidRPr="00905A85">
              <w:rPr>
                <w:sz w:val="20"/>
                <w:szCs w:val="20"/>
              </w:rPr>
              <w:t xml:space="preserve"> дорог, </w:t>
            </w:r>
            <w:r w:rsidRPr="00966EBA">
              <w:rPr>
                <w:color w:val="000000"/>
                <w:sz w:val="20"/>
                <w:szCs w:val="20"/>
              </w:rPr>
              <w:t>установк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66EB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скамеек</w:t>
            </w:r>
            <w:r w:rsidRPr="00966EBA">
              <w:rPr>
                <w:color w:val="000000"/>
                <w:sz w:val="20"/>
                <w:szCs w:val="20"/>
              </w:rPr>
              <w:t>, урн, устройств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966EBA">
              <w:rPr>
                <w:color w:val="000000"/>
                <w:sz w:val="20"/>
                <w:szCs w:val="20"/>
              </w:rPr>
              <w:t xml:space="preserve"> уличного освещения</w:t>
            </w:r>
          </w:p>
        </w:tc>
      </w:tr>
    </w:tbl>
    <w:p w:rsidR="000C029E" w:rsidRDefault="000C029E" w:rsidP="000C029E">
      <w:pPr>
        <w:pStyle w:val="aa"/>
        <w:ind w:left="0"/>
        <w:rPr>
          <w:b/>
          <w:sz w:val="22"/>
          <w:szCs w:val="22"/>
        </w:rPr>
      </w:pPr>
    </w:p>
    <w:p w:rsidR="000C029E" w:rsidRPr="009104DF" w:rsidRDefault="000C029E" w:rsidP="000C029E">
      <w:pPr>
        <w:pStyle w:val="aa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center"/>
        <w:rPr>
          <w:b/>
          <w:sz w:val="22"/>
          <w:szCs w:val="22"/>
        </w:rPr>
      </w:pPr>
      <w:r w:rsidRPr="009104DF">
        <w:rPr>
          <w:b/>
          <w:sz w:val="22"/>
          <w:szCs w:val="22"/>
        </w:rPr>
        <w:t>Информация по ресурсному обеспечению Подпрограммы</w:t>
      </w:r>
    </w:p>
    <w:tbl>
      <w:tblPr>
        <w:tblpPr w:leftFromText="180" w:rightFromText="180" w:bottomFromText="200" w:vertAnchor="text" w:horzAnchor="margin" w:tblpXSpec="center" w:tblpY="1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845"/>
        <w:gridCol w:w="1698"/>
        <w:gridCol w:w="989"/>
        <w:gridCol w:w="993"/>
        <w:gridCol w:w="992"/>
        <w:gridCol w:w="562"/>
        <w:gridCol w:w="997"/>
      </w:tblGrid>
      <w:tr w:rsidR="000C029E" w:rsidRPr="00CB3A79" w:rsidTr="000C029E">
        <w:trPr>
          <w:trHeight w:val="386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Наименование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муниципальной  Подпрограммы,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Ответственный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исполнитель,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соисполнители,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участники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(ГРБС)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Источник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CB3A79" w:rsidRDefault="000C029E" w:rsidP="000C029E">
            <w:pPr>
              <w:autoSpaceDE w:val="0"/>
              <w:autoSpaceDN w:val="0"/>
              <w:adjustRightInd w:val="0"/>
              <w:jc w:val="center"/>
            </w:pPr>
            <w:r w:rsidRPr="00185165">
              <w:rPr>
                <w:sz w:val="20"/>
                <w:szCs w:val="20"/>
              </w:rPr>
              <w:t>Расходы,  тыс.</w:t>
            </w:r>
            <w:r>
              <w:rPr>
                <w:sz w:val="20"/>
                <w:szCs w:val="20"/>
              </w:rPr>
              <w:t xml:space="preserve"> </w:t>
            </w:r>
            <w:r w:rsidRPr="00185165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CB3A79" w:rsidRDefault="000C029E" w:rsidP="000C029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029E" w:rsidRPr="00CB3A79" w:rsidTr="000C029E">
        <w:trPr>
          <w:trHeight w:val="74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CB3A79" w:rsidRDefault="000C029E" w:rsidP="000C029E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2024-2030</w:t>
            </w:r>
            <w:r w:rsidRPr="00185165">
              <w:rPr>
                <w:sz w:val="20"/>
                <w:szCs w:val="20"/>
              </w:rPr>
              <w:t xml:space="preserve"> </w:t>
            </w:r>
            <w:proofErr w:type="spellStart"/>
            <w:r w:rsidRPr="00185165">
              <w:rPr>
                <w:sz w:val="20"/>
                <w:szCs w:val="20"/>
              </w:rPr>
              <w:t>г.</w:t>
            </w:r>
            <w:proofErr w:type="gramStart"/>
            <w:r w:rsidRPr="00185165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185165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CB3A79" w:rsidRDefault="000C029E" w:rsidP="000C029E">
            <w:pPr>
              <w:autoSpaceDE w:val="0"/>
              <w:autoSpaceDN w:val="0"/>
              <w:adjustRightInd w:val="0"/>
              <w:jc w:val="center"/>
            </w:pPr>
          </w:p>
        </w:tc>
      </w:tr>
      <w:tr w:rsidR="000C029E" w:rsidRPr="00CB3A79" w:rsidTr="000C029E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5829F3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29F3">
              <w:rPr>
                <w:sz w:val="18"/>
                <w:szCs w:val="18"/>
              </w:rPr>
              <w:t>Всего</w:t>
            </w:r>
          </w:p>
        </w:tc>
      </w:tr>
      <w:tr w:rsidR="000C029E" w:rsidRPr="00CB3A79" w:rsidTr="000C029E">
        <w:trPr>
          <w:trHeight w:val="27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Муниципальная  подпрограмма «Благоустройство </w:t>
            </w:r>
            <w:r>
              <w:rPr>
                <w:sz w:val="18"/>
                <w:szCs w:val="18"/>
              </w:rPr>
              <w:t xml:space="preserve"> дворовых </w:t>
            </w:r>
            <w:r w:rsidRPr="00185165">
              <w:rPr>
                <w:sz w:val="18"/>
                <w:szCs w:val="18"/>
              </w:rPr>
              <w:t>территорий</w:t>
            </w:r>
          </w:p>
          <w:p w:rsidR="000C029E" w:rsidRPr="00185165" w:rsidRDefault="000C029E" w:rsidP="000C02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 </w:t>
            </w:r>
            <w:proofErr w:type="spellStart"/>
            <w:r w:rsidRPr="00185165">
              <w:rPr>
                <w:sz w:val="18"/>
                <w:szCs w:val="18"/>
              </w:rPr>
              <w:t>На</w:t>
            </w:r>
            <w:r>
              <w:rPr>
                <w:sz w:val="18"/>
                <w:szCs w:val="18"/>
              </w:rPr>
              <w:t>деждинского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  <w:r w:rsidRPr="00185165">
              <w:rPr>
                <w:sz w:val="18"/>
                <w:szCs w:val="18"/>
              </w:rPr>
              <w:t>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185165">
              <w:rPr>
                <w:sz w:val="18"/>
                <w:szCs w:val="18"/>
              </w:rPr>
              <w:t>Надеждинского</w:t>
            </w:r>
            <w:proofErr w:type="spellEnd"/>
            <w:r w:rsidRPr="00185165">
              <w:rPr>
                <w:sz w:val="18"/>
                <w:szCs w:val="18"/>
              </w:rPr>
              <w:t xml:space="preserve"> сельского поселения, </w:t>
            </w:r>
            <w:r>
              <w:rPr>
                <w:sz w:val="18"/>
                <w:szCs w:val="18"/>
              </w:rPr>
              <w:t>министерство</w:t>
            </w:r>
            <w:r w:rsidRPr="00185165">
              <w:rPr>
                <w:sz w:val="18"/>
                <w:szCs w:val="18"/>
              </w:rPr>
              <w:t xml:space="preserve"> ЖКХ и </w:t>
            </w:r>
            <w:proofErr w:type="gramStart"/>
            <w:r w:rsidRPr="00185165">
              <w:rPr>
                <w:sz w:val="18"/>
                <w:szCs w:val="18"/>
              </w:rPr>
              <w:t>ТР</w:t>
            </w:r>
            <w:proofErr w:type="gramEnd"/>
            <w:r w:rsidRPr="00185165">
              <w:rPr>
                <w:sz w:val="18"/>
                <w:szCs w:val="18"/>
              </w:rPr>
              <w:t xml:space="preserve"> Приморского края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85165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12 344,557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85165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9 801,719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7 412,669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CB3A79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Default="000C029E" w:rsidP="000C029E">
            <w:r>
              <w:rPr>
                <w:sz w:val="18"/>
                <w:szCs w:val="18"/>
              </w:rPr>
              <w:t>29 558,95</w:t>
            </w:r>
          </w:p>
        </w:tc>
      </w:tr>
      <w:tr w:rsidR="000C029E" w:rsidRPr="00CB3A79" w:rsidTr="000C029E">
        <w:trPr>
          <w:trHeight w:val="351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85165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12 344,557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85165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9 801,719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185165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7 412,669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9B10A4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9B10A4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Default="000C029E" w:rsidP="000C029E">
            <w:r>
              <w:rPr>
                <w:sz w:val="18"/>
                <w:szCs w:val="18"/>
              </w:rPr>
              <w:t>29 558,95</w:t>
            </w:r>
          </w:p>
        </w:tc>
      </w:tr>
      <w:tr w:rsidR="000C029E" w:rsidRPr="00CB3A79" w:rsidTr="000C029E">
        <w:trPr>
          <w:trHeight w:val="342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C029E" w:rsidRPr="00CB3A79" w:rsidTr="000C029E">
        <w:trPr>
          <w:trHeight w:val="40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  <w:tr w:rsidR="000C029E" w:rsidRPr="00CB3A79" w:rsidTr="000C029E">
        <w:trPr>
          <w:trHeight w:val="88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9E" w:rsidRPr="00185165" w:rsidRDefault="000C029E" w:rsidP="000C029E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185165" w:rsidRDefault="000C029E" w:rsidP="000C02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Внебюджетные источники (участие граждан, организаций)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9E" w:rsidRPr="000601DB" w:rsidRDefault="000C029E" w:rsidP="000C029E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</w:tbl>
    <w:p w:rsidR="000C029E" w:rsidRPr="001A2DE9" w:rsidRDefault="000C029E" w:rsidP="000C029E">
      <w:pPr>
        <w:autoSpaceDE w:val="0"/>
        <w:autoSpaceDN w:val="0"/>
        <w:adjustRightInd w:val="0"/>
        <w:ind w:left="4820"/>
        <w:jc w:val="center"/>
        <w:rPr>
          <w:rFonts w:ascii="Times New Roman CYR" w:hAnsi="Times New Roman CYR" w:cs="Times New Roman CYR"/>
          <w:b/>
        </w:rPr>
      </w:pPr>
    </w:p>
    <w:p w:rsidR="000C029E" w:rsidRPr="00AE292C" w:rsidRDefault="000C029E" w:rsidP="000C029E">
      <w:pPr>
        <w:pStyle w:val="aa"/>
        <w:numPr>
          <w:ilvl w:val="0"/>
          <w:numId w:val="24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</w:rPr>
      </w:pPr>
      <w:r w:rsidRPr="00AE292C">
        <w:rPr>
          <w:b/>
          <w:sz w:val="22"/>
          <w:szCs w:val="22"/>
        </w:rPr>
        <w:t>Адресный перечень территорий, нуждающихся в благоустройстве и подлежащий благоустройству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562"/>
        <w:gridCol w:w="2948"/>
        <w:gridCol w:w="4962"/>
        <w:gridCol w:w="1270"/>
      </w:tblGrid>
      <w:tr w:rsidR="000C029E" w:rsidRPr="001A2DE9" w:rsidTr="000C029E">
        <w:tc>
          <w:tcPr>
            <w:tcW w:w="562" w:type="dxa"/>
          </w:tcPr>
          <w:p w:rsidR="000C029E" w:rsidRPr="00563438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№ </w:t>
            </w:r>
            <w:proofErr w:type="gramStart"/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>п</w:t>
            </w:r>
            <w:proofErr w:type="gramEnd"/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2948" w:type="dxa"/>
          </w:tcPr>
          <w:p w:rsidR="000C029E" w:rsidRPr="001A2DE9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A2DE9">
              <w:rPr>
                <w:rFonts w:ascii="Times New Roman CYR" w:hAnsi="Times New Roman CYR" w:cs="Times New Roman CYR"/>
                <w:b/>
                <w:sz w:val="20"/>
                <w:szCs w:val="20"/>
              </w:rPr>
              <w:t>Адрес территории</w:t>
            </w:r>
          </w:p>
        </w:tc>
        <w:tc>
          <w:tcPr>
            <w:tcW w:w="4962" w:type="dxa"/>
          </w:tcPr>
          <w:p w:rsidR="000C029E" w:rsidRPr="001A2DE9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A2DE9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Планируемое мероприятие</w:t>
            </w:r>
          </w:p>
        </w:tc>
        <w:tc>
          <w:tcPr>
            <w:tcW w:w="1270" w:type="dxa"/>
          </w:tcPr>
          <w:p w:rsidR="000C029E" w:rsidRPr="001A2DE9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A2DE9"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 реализации</w:t>
            </w:r>
          </w:p>
        </w:tc>
      </w:tr>
      <w:tr w:rsidR="000C029E" w:rsidTr="000C029E">
        <w:tc>
          <w:tcPr>
            <w:tcW w:w="562" w:type="dxa"/>
          </w:tcPr>
          <w:p w:rsidR="000C029E" w:rsidRPr="00563438" w:rsidRDefault="000C029E" w:rsidP="000C029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0C029E" w:rsidRDefault="000C029E" w:rsidP="000C02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4962" w:type="dxa"/>
          </w:tcPr>
          <w:p w:rsidR="000C029E" w:rsidRDefault="000C029E" w:rsidP="000C02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</w:tr>
      <w:tr w:rsidR="000C029E" w:rsidTr="000C029E">
        <w:tc>
          <w:tcPr>
            <w:tcW w:w="562" w:type="dxa"/>
          </w:tcPr>
          <w:p w:rsidR="000C029E" w:rsidRPr="00563438" w:rsidRDefault="000C029E" w:rsidP="000C029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0C029E" w:rsidRPr="00BA79AB" w:rsidRDefault="000C029E" w:rsidP="000C029E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>, пер. Торговый, д. N 2</w:t>
            </w:r>
          </w:p>
        </w:tc>
        <w:tc>
          <w:tcPr>
            <w:tcW w:w="4962" w:type="dxa"/>
          </w:tcPr>
          <w:p w:rsidR="000C029E" w:rsidRDefault="000C029E" w:rsidP="000C029E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0C029E" w:rsidTr="000C029E">
        <w:tc>
          <w:tcPr>
            <w:tcW w:w="562" w:type="dxa"/>
          </w:tcPr>
          <w:p w:rsidR="000C029E" w:rsidRPr="00563438" w:rsidRDefault="000C029E" w:rsidP="000C029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0C029E" w:rsidRPr="00BA79AB" w:rsidRDefault="000C029E" w:rsidP="000C029E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>, ул. 50 лет Октября, д. N 12</w:t>
            </w:r>
          </w:p>
        </w:tc>
        <w:tc>
          <w:tcPr>
            <w:tcW w:w="4962" w:type="dxa"/>
          </w:tcPr>
          <w:p w:rsidR="000C029E" w:rsidRDefault="000C029E" w:rsidP="000C029E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0C029E" w:rsidTr="000C029E">
        <w:tc>
          <w:tcPr>
            <w:tcW w:w="562" w:type="dxa"/>
          </w:tcPr>
          <w:p w:rsidR="000C029E" w:rsidRPr="00563438" w:rsidRDefault="000C029E" w:rsidP="000C029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0C029E" w:rsidRPr="00BA79AB" w:rsidRDefault="000C029E" w:rsidP="000C029E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>, ул. 50 лет Октября, д. N 20</w:t>
            </w:r>
          </w:p>
        </w:tc>
        <w:tc>
          <w:tcPr>
            <w:tcW w:w="4962" w:type="dxa"/>
          </w:tcPr>
          <w:p w:rsidR="000C029E" w:rsidRDefault="000C029E" w:rsidP="000C029E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0C029E" w:rsidTr="000C029E">
        <w:tc>
          <w:tcPr>
            <w:tcW w:w="562" w:type="dxa"/>
          </w:tcPr>
          <w:p w:rsidR="000C029E" w:rsidRPr="00563438" w:rsidRDefault="000C029E" w:rsidP="000C029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:rsidR="000C029E" w:rsidRPr="00BA79AB" w:rsidRDefault="000C029E" w:rsidP="000C029E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Прохладное</w:t>
            </w:r>
            <w:r w:rsidRPr="00BA79AB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Центральная</w:t>
            </w:r>
            <w:r w:rsidRPr="00BA79AB">
              <w:rPr>
                <w:sz w:val="20"/>
                <w:szCs w:val="20"/>
              </w:rPr>
              <w:t xml:space="preserve">, д. N </w:t>
            </w:r>
            <w:r>
              <w:rPr>
                <w:sz w:val="20"/>
                <w:szCs w:val="20"/>
              </w:rPr>
              <w:t>48</w:t>
            </w:r>
          </w:p>
        </w:tc>
        <w:tc>
          <w:tcPr>
            <w:tcW w:w="4962" w:type="dxa"/>
          </w:tcPr>
          <w:p w:rsidR="000C029E" w:rsidRDefault="000C029E" w:rsidP="000C029E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0C029E" w:rsidTr="000C029E">
        <w:tc>
          <w:tcPr>
            <w:tcW w:w="562" w:type="dxa"/>
          </w:tcPr>
          <w:p w:rsidR="000C029E" w:rsidRPr="00563438" w:rsidRDefault="000C029E" w:rsidP="000C029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:rsidR="000C029E" w:rsidRPr="00BA79AB" w:rsidRDefault="000C029E" w:rsidP="000C029E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 xml:space="preserve">п. </w:t>
            </w:r>
            <w:proofErr w:type="spellStart"/>
            <w:r w:rsidRPr="00BA79AB">
              <w:rPr>
                <w:sz w:val="20"/>
                <w:szCs w:val="20"/>
              </w:rPr>
              <w:t>Стеклозаводский</w:t>
            </w:r>
            <w:proofErr w:type="spellEnd"/>
            <w:r w:rsidRPr="00BA79AB">
              <w:rPr>
                <w:sz w:val="20"/>
                <w:szCs w:val="20"/>
              </w:rPr>
              <w:t>, ул. Лесная, д. N 2</w:t>
            </w:r>
          </w:p>
        </w:tc>
        <w:tc>
          <w:tcPr>
            <w:tcW w:w="4962" w:type="dxa"/>
          </w:tcPr>
          <w:p w:rsidR="000C029E" w:rsidRDefault="000C029E" w:rsidP="000C029E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0C029E" w:rsidRDefault="000C029E" w:rsidP="000C029E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</w:tbl>
    <w:p w:rsidR="000C029E" w:rsidRDefault="000C029E" w:rsidP="000C029E">
      <w:pPr>
        <w:pStyle w:val="aa"/>
        <w:shd w:val="clear" w:color="auto" w:fill="FFFFFF"/>
        <w:spacing w:after="112"/>
        <w:ind w:left="2062"/>
        <w:outlineLvl w:val="1"/>
        <w:rPr>
          <w:b/>
          <w:bCs/>
          <w:color w:val="000000"/>
          <w:sz w:val="22"/>
          <w:szCs w:val="22"/>
        </w:rPr>
      </w:pPr>
    </w:p>
    <w:p w:rsidR="000C029E" w:rsidRPr="007F6FA6" w:rsidRDefault="000C029E" w:rsidP="000C029E">
      <w:pPr>
        <w:pStyle w:val="aa"/>
        <w:numPr>
          <w:ilvl w:val="0"/>
          <w:numId w:val="25"/>
        </w:numPr>
        <w:shd w:val="clear" w:color="auto" w:fill="FFFFFF"/>
        <w:spacing w:after="112"/>
        <w:ind w:left="0" w:firstLine="0"/>
        <w:jc w:val="center"/>
        <w:outlineLvl w:val="1"/>
        <w:rPr>
          <w:b/>
          <w:bCs/>
          <w:color w:val="000000"/>
          <w:sz w:val="22"/>
          <w:szCs w:val="22"/>
        </w:rPr>
      </w:pPr>
      <w:r w:rsidRPr="007F6FA6">
        <w:rPr>
          <w:b/>
          <w:bCs/>
          <w:color w:val="000000"/>
          <w:sz w:val="22"/>
          <w:szCs w:val="22"/>
        </w:rPr>
        <w:t xml:space="preserve">Порядок разработки, обсуждения с заинтересованными лицами и утверждения дизайн – проектов благоустройства территории </w:t>
      </w:r>
      <w:proofErr w:type="spellStart"/>
      <w:r w:rsidRPr="007F6FA6">
        <w:rPr>
          <w:b/>
          <w:bCs/>
          <w:color w:val="000000"/>
          <w:sz w:val="22"/>
          <w:szCs w:val="22"/>
        </w:rPr>
        <w:t>Надеждинского</w:t>
      </w:r>
      <w:proofErr w:type="spellEnd"/>
      <w:r w:rsidRPr="007F6FA6">
        <w:rPr>
          <w:b/>
          <w:bCs/>
          <w:color w:val="000000"/>
          <w:sz w:val="22"/>
          <w:szCs w:val="22"/>
        </w:rPr>
        <w:t xml:space="preserve"> сельского поселения, включаемых в Подпрограмму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lastRenderedPageBreak/>
        <w:t xml:space="preserve">Настоящий порядок устанавливает процедуру разработки, обсуждения с заинтересованными лицами и утверждения дизайн – проектов благоустройства территорий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поселения, включаемых в Подпрограмму (далее – дизайн проект).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Дизайн-проект разрабатывается в отношении территорий, отобранных для благоустройства в текущем году.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В дизайн – прое</w:t>
      </w:r>
      <w:proofErr w:type="gramStart"/>
      <w:r w:rsidRPr="007F6FA6">
        <w:rPr>
          <w:color w:val="000000"/>
          <w:sz w:val="22"/>
          <w:szCs w:val="22"/>
        </w:rPr>
        <w:t>кт вкл</w:t>
      </w:r>
      <w:proofErr w:type="gramEnd"/>
      <w:r w:rsidRPr="007F6FA6">
        <w:rPr>
          <w:color w:val="000000"/>
          <w:sz w:val="22"/>
          <w:szCs w:val="22"/>
        </w:rPr>
        <w:t>ючается текстовое и визуальное описание проекта благоустройства территории, концепция проекта и перечень элементов благоустройства, предполагаемых к размещению на соответствующей территории, с приложением визуализации таких элементов.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Содержание дизайн – проекта зависит от вида и состава планируемых работ. Дизайн-проект может быть подготовлен: в виде проектно-сметной документации; в виде изображения 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исходя из установленного  подпрограммой перечня работ по благоустройству   территорий, с описанием работ и мероприятий, предлагаемых к выполнению.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 Разработка дизайн – проекта осуществляется с учетом требований государственных стандартов и технических регламентов и включает следующие стадии: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3.1. Осмотр Администрацией   территории, предлагаемой к благоустройству, совместно с представителем заинтересованных лиц;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3.2. Разработка администрацией дизайн – проекта;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3.3. Согласование дизайн – проекта благоустройства территории с представителем заинтересованных лиц;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3.4. Утверждение дизайн – проекта муниципальной общественной комиссией, созданной в порядке, установленном нормативным актом администрации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(далее – Комиссия).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4. Рассмотрение заинтересованными лицами дизайн – проекта осуществляется в </w:t>
      </w:r>
      <w:proofErr w:type="gramStart"/>
      <w:r w:rsidRPr="007F6FA6">
        <w:rPr>
          <w:color w:val="000000"/>
          <w:sz w:val="22"/>
          <w:szCs w:val="22"/>
        </w:rPr>
        <w:t>срок</w:t>
      </w:r>
      <w:proofErr w:type="gramEnd"/>
      <w:r w:rsidRPr="007F6FA6">
        <w:rPr>
          <w:color w:val="000000"/>
          <w:sz w:val="22"/>
          <w:szCs w:val="22"/>
        </w:rPr>
        <w:t xml:space="preserve"> не превышающий двух календарных дней с момента его получения. По результатам рассмотрения заинтересованные лица представляют в администрацию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согласованный дизайн-проект или мотивированные замечания.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Администрация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передаёт согласованный дизайн-проект или дизайн-прое</w:t>
      </w:r>
      <w:proofErr w:type="gramStart"/>
      <w:r w:rsidRPr="007F6FA6">
        <w:rPr>
          <w:color w:val="000000"/>
          <w:sz w:val="22"/>
          <w:szCs w:val="22"/>
        </w:rPr>
        <w:t>кт с пр</w:t>
      </w:r>
      <w:proofErr w:type="gramEnd"/>
      <w:r w:rsidRPr="007F6FA6">
        <w:rPr>
          <w:color w:val="000000"/>
          <w:sz w:val="22"/>
          <w:szCs w:val="22"/>
        </w:rPr>
        <w:t>иложенными замечаниями заинтересованных лиц в Комиссию в целях проведения обсуждения дизайн – проекта с участием заинтересованных лиц и принятия итогового решения.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6. Комиссия по результатам рассмотрения представленных документов в ходе заседания с участием заинтересованных лиц принимает одно из следующих решений: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согласованный дизайн-проект;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с учётом замечаний заинтересованных лиц;</w:t>
      </w:r>
    </w:p>
    <w:p w:rsidR="000C029E" w:rsidRPr="007F6FA6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без учёта замечаний заинтересованных лиц, с письменным указанием оснований отказа в учёте указанных замечаний.</w:t>
      </w:r>
    </w:p>
    <w:p w:rsidR="000C029E" w:rsidRDefault="000C029E" w:rsidP="000C029E">
      <w:pPr>
        <w:shd w:val="clear" w:color="auto" w:fill="FFFFFF"/>
        <w:ind w:firstLine="360"/>
        <w:jc w:val="both"/>
        <w:outlineLvl w:val="1"/>
        <w:rPr>
          <w:color w:val="000000"/>
        </w:rPr>
      </w:pPr>
    </w:p>
    <w:p w:rsidR="000C029E" w:rsidRPr="007F6FA6" w:rsidRDefault="000C029E" w:rsidP="000C029E">
      <w:pPr>
        <w:pStyle w:val="aa"/>
        <w:numPr>
          <w:ilvl w:val="0"/>
          <w:numId w:val="25"/>
        </w:numPr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>Визуализированный перечень образцов элементов благоустройства,</w:t>
      </w:r>
    </w:p>
    <w:p w:rsidR="000C029E" w:rsidRDefault="000C029E" w:rsidP="000C029E">
      <w:pPr>
        <w:jc w:val="center"/>
        <w:rPr>
          <w:rFonts w:eastAsia="Calibri"/>
          <w:b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 xml:space="preserve"> предлагаемых к размещению на территориях, детских и спортивных площадках</w:t>
      </w:r>
    </w:p>
    <w:p w:rsidR="000C029E" w:rsidRDefault="000C029E" w:rsidP="000C029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43"/>
        <w:gridCol w:w="6549"/>
      </w:tblGrid>
      <w:tr w:rsidR="000C029E" w:rsidRPr="00D7471E" w:rsidTr="000C029E">
        <w:trPr>
          <w:trHeight w:val="280"/>
        </w:trPr>
        <w:tc>
          <w:tcPr>
            <w:tcW w:w="542" w:type="dxa"/>
          </w:tcPr>
          <w:p w:rsidR="000C029E" w:rsidRPr="00563438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43" w:type="dxa"/>
          </w:tcPr>
          <w:p w:rsidR="000C029E" w:rsidRPr="00563438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9" w:type="dxa"/>
          </w:tcPr>
          <w:p w:rsidR="000C029E" w:rsidRPr="00563438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  <w:lang w:eastAsia="ar-SA"/>
              </w:rPr>
              <w:t>Образцы элементов благоустройства</w:t>
            </w:r>
          </w:p>
        </w:tc>
      </w:tr>
      <w:tr w:rsidR="000C029E" w:rsidRPr="00D7471E" w:rsidTr="000C029E">
        <w:trPr>
          <w:trHeight w:val="1408"/>
        </w:trPr>
        <w:tc>
          <w:tcPr>
            <w:tcW w:w="542" w:type="dxa"/>
            <w:vAlign w:val="center"/>
          </w:tcPr>
          <w:p w:rsidR="000C029E" w:rsidRPr="00563438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3" w:type="dxa"/>
            <w:vAlign w:val="center"/>
          </w:tcPr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Скамейка</w:t>
            </w:r>
          </w:p>
        </w:tc>
        <w:tc>
          <w:tcPr>
            <w:tcW w:w="6549" w:type="dxa"/>
          </w:tcPr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629CE001" wp14:editId="374A5EB4">
                  <wp:simplePos x="0" y="0"/>
                  <wp:positionH relativeFrom="column">
                    <wp:posOffset>1570990</wp:posOffset>
                  </wp:positionH>
                  <wp:positionV relativeFrom="paragraph">
                    <wp:posOffset>-14604</wp:posOffset>
                  </wp:positionV>
                  <wp:extent cx="712470" cy="504472"/>
                  <wp:effectExtent l="0" t="0" r="0" b="0"/>
                  <wp:wrapNone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" t="8984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0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</w:p>
          <w:p w:rsidR="000C029E" w:rsidRPr="00563438" w:rsidRDefault="000C029E" w:rsidP="000C029E">
            <w:pPr>
              <w:rPr>
                <w:sz w:val="22"/>
                <w:szCs w:val="22"/>
              </w:rPr>
            </w:pPr>
          </w:p>
        </w:tc>
      </w:tr>
      <w:tr w:rsidR="000C029E" w:rsidRPr="00D7471E" w:rsidTr="000C029E">
        <w:trPr>
          <w:trHeight w:val="1290"/>
        </w:trPr>
        <w:tc>
          <w:tcPr>
            <w:tcW w:w="542" w:type="dxa"/>
            <w:vAlign w:val="center"/>
          </w:tcPr>
          <w:p w:rsidR="000C029E" w:rsidRPr="00563438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3" w:type="dxa"/>
            <w:vAlign w:val="center"/>
          </w:tcPr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Урна</w:t>
            </w:r>
          </w:p>
        </w:tc>
        <w:tc>
          <w:tcPr>
            <w:tcW w:w="6549" w:type="dxa"/>
          </w:tcPr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inline distT="0" distB="0" distL="0" distR="0" wp14:anchorId="4F1B815F" wp14:editId="6D3F0BED">
                  <wp:extent cx="885825" cy="655431"/>
                  <wp:effectExtent l="0" t="0" r="0" b="0"/>
                  <wp:docPr id="8" name="Рисунок 1" descr="Урна LE.LJ.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Урна LE.LJ.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5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</w:p>
        </w:tc>
      </w:tr>
      <w:tr w:rsidR="000C029E" w:rsidRPr="00D7471E" w:rsidTr="000C029E">
        <w:trPr>
          <w:trHeight w:val="1078"/>
        </w:trPr>
        <w:tc>
          <w:tcPr>
            <w:tcW w:w="542" w:type="dxa"/>
            <w:vAlign w:val="center"/>
          </w:tcPr>
          <w:p w:rsidR="000C029E" w:rsidRPr="00563438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543" w:type="dxa"/>
            <w:vAlign w:val="center"/>
          </w:tcPr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Освещение</w:t>
            </w:r>
          </w:p>
          <w:p w:rsidR="000C029E" w:rsidRPr="00563438" w:rsidRDefault="000C029E" w:rsidP="000C029E">
            <w:pPr>
              <w:rPr>
                <w:sz w:val="22"/>
                <w:szCs w:val="22"/>
              </w:rPr>
            </w:pPr>
          </w:p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9" w:type="dxa"/>
          </w:tcPr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 wp14:anchorId="6D6FAE05" wp14:editId="7073ED66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71120</wp:posOffset>
                  </wp:positionV>
                  <wp:extent cx="704850" cy="455295"/>
                  <wp:effectExtent l="0" t="0" r="0" b="1905"/>
                  <wp:wrapTight wrapText="bothSides">
                    <wp:wrapPolygon edited="0">
                      <wp:start x="0" y="0"/>
                      <wp:lineTo x="0" y="20787"/>
                      <wp:lineTo x="21016" y="20787"/>
                      <wp:lineTo x="21016" y="0"/>
                      <wp:lineTo x="0" y="0"/>
                    </wp:wrapPolygon>
                  </wp:wrapTight>
                  <wp:docPr id="9" name="Рисунок 4" descr="https://pp.userapi.com/c636720/v636720534/3a463/T_jDrVlN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p.userapi.com/c636720/v636720534/3a463/T_jDrVlN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029E" w:rsidRPr="00D7471E" w:rsidTr="000C029E">
        <w:trPr>
          <w:trHeight w:val="1244"/>
        </w:trPr>
        <w:tc>
          <w:tcPr>
            <w:tcW w:w="542" w:type="dxa"/>
            <w:vAlign w:val="center"/>
          </w:tcPr>
          <w:p w:rsidR="000C029E" w:rsidRPr="00563438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43" w:type="dxa"/>
            <w:vAlign w:val="center"/>
          </w:tcPr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 xml:space="preserve">Асфальтобетонное покрытие </w:t>
            </w:r>
            <w:proofErr w:type="spellStart"/>
            <w:r w:rsidRPr="00563438">
              <w:rPr>
                <w:sz w:val="22"/>
                <w:szCs w:val="22"/>
              </w:rPr>
              <w:t>внутридворовых</w:t>
            </w:r>
            <w:proofErr w:type="spellEnd"/>
            <w:r w:rsidRPr="00563438">
              <w:rPr>
                <w:sz w:val="22"/>
                <w:szCs w:val="22"/>
              </w:rPr>
              <w:t xml:space="preserve"> дорог, тротуаров</w:t>
            </w:r>
          </w:p>
        </w:tc>
        <w:tc>
          <w:tcPr>
            <w:tcW w:w="6549" w:type="dxa"/>
          </w:tcPr>
          <w:p w:rsidR="000C029E" w:rsidRPr="00563438" w:rsidRDefault="000C029E" w:rsidP="000C029E">
            <w:pPr>
              <w:jc w:val="center"/>
              <w:rPr>
                <w:noProof/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 wp14:anchorId="1B24A599" wp14:editId="67F1A457">
                  <wp:simplePos x="0" y="0"/>
                  <wp:positionH relativeFrom="column">
                    <wp:posOffset>1656715</wp:posOffset>
                  </wp:positionH>
                  <wp:positionV relativeFrom="paragraph">
                    <wp:posOffset>108585</wp:posOffset>
                  </wp:positionV>
                  <wp:extent cx="931545" cy="732155"/>
                  <wp:effectExtent l="0" t="0" r="1905" b="0"/>
                  <wp:wrapTight wrapText="bothSides">
                    <wp:wrapPolygon edited="0">
                      <wp:start x="0" y="0"/>
                      <wp:lineTo x="0" y="20794"/>
                      <wp:lineTo x="21202" y="20794"/>
                      <wp:lineTo x="21202" y="0"/>
                      <wp:lineTo x="0" y="0"/>
                    </wp:wrapPolygon>
                  </wp:wrapTight>
                  <wp:docPr id="15" name="Рисунок 3" descr="C:\Users\саня\AppData\Local\Microsoft\Windows\Temporary Internet Files\Content.Word\asf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ня\AppData\Local\Microsoft\Windows\Temporary Internet Files\Content.Word\asf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C029E" w:rsidRPr="00D7471E" w:rsidTr="000C029E">
        <w:trPr>
          <w:trHeight w:val="1460"/>
        </w:trPr>
        <w:tc>
          <w:tcPr>
            <w:tcW w:w="542" w:type="dxa"/>
            <w:vAlign w:val="center"/>
          </w:tcPr>
          <w:p w:rsidR="000C029E" w:rsidRPr="00563438" w:rsidRDefault="000C029E" w:rsidP="000C029E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3" w:type="dxa"/>
            <w:vAlign w:val="center"/>
          </w:tcPr>
          <w:p w:rsidR="000C029E" w:rsidRPr="00563438" w:rsidRDefault="000C029E" w:rsidP="000C029E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Железобетонные пандусы</w:t>
            </w:r>
          </w:p>
        </w:tc>
        <w:tc>
          <w:tcPr>
            <w:tcW w:w="6549" w:type="dxa"/>
          </w:tcPr>
          <w:p w:rsidR="000C029E" w:rsidRPr="00563438" w:rsidRDefault="000C029E" w:rsidP="000C029E">
            <w:pPr>
              <w:jc w:val="center"/>
              <w:rPr>
                <w:noProof/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1" locked="0" layoutInCell="1" allowOverlap="1" wp14:anchorId="15ECF611" wp14:editId="3EA8A166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156845</wp:posOffset>
                  </wp:positionV>
                  <wp:extent cx="1457325" cy="640080"/>
                  <wp:effectExtent l="0" t="0" r="9525" b="7620"/>
                  <wp:wrapTight wrapText="bothSides">
                    <wp:wrapPolygon edited="0">
                      <wp:start x="0" y="0"/>
                      <wp:lineTo x="0" y="21214"/>
                      <wp:lineTo x="21459" y="21214"/>
                      <wp:lineTo x="21459" y="0"/>
                      <wp:lineTo x="0" y="0"/>
                    </wp:wrapPolygon>
                  </wp:wrapTight>
                  <wp:docPr id="16" name="Рисунок 2" descr="https://vignette1.wikia.nocookie.net/needformadness/images/9/9d/Small_Narrow_Ramp.png/revision/latest?cb=2013080920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vignette1.wikia.nocookie.net/needformadness/images/9/9d/Small_Narrow_Ramp.png/revision/latest?cb=2013080920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C029E" w:rsidRDefault="000C029E" w:rsidP="000C029E">
      <w:pPr>
        <w:jc w:val="center"/>
      </w:pPr>
    </w:p>
    <w:p w:rsidR="000C029E" w:rsidRDefault="000C029E" w:rsidP="000C029E">
      <w:pPr>
        <w:jc w:val="center"/>
      </w:pPr>
      <w:r>
        <w:t>__________________________________________</w:t>
      </w:r>
    </w:p>
    <w:p w:rsidR="000C029E" w:rsidRPr="005D4683" w:rsidRDefault="000C029E" w:rsidP="000C029E">
      <w:pPr>
        <w:tabs>
          <w:tab w:val="left" w:pos="5940"/>
        </w:tabs>
      </w:pPr>
    </w:p>
    <w:p w:rsidR="000C029E" w:rsidRPr="006C43CD" w:rsidRDefault="000C029E" w:rsidP="000C029E">
      <w:pPr>
        <w:ind w:firstLine="142"/>
      </w:pPr>
    </w:p>
    <w:p w:rsidR="008C1AB4" w:rsidRPr="006C43CD" w:rsidRDefault="008C1AB4" w:rsidP="008C1AB4">
      <w:pPr>
        <w:pStyle w:val="ConsPlusNormal"/>
        <w:jc w:val="center"/>
      </w:pPr>
    </w:p>
    <w:sectPr w:rsidR="008C1AB4" w:rsidRPr="006C43CD" w:rsidSect="008C1A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34061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561D2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D6EC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B270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E2F88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84FEA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1AB89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BE6E3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4631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1EFC2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33ED1"/>
    <w:multiLevelType w:val="hybridMultilevel"/>
    <w:tmpl w:val="3808D7F4"/>
    <w:lvl w:ilvl="0" w:tplc="34364F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89B4171"/>
    <w:multiLevelType w:val="multilevel"/>
    <w:tmpl w:val="BC047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2">
    <w:nsid w:val="196D16D4"/>
    <w:multiLevelType w:val="multilevel"/>
    <w:tmpl w:val="F7AAC88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2E8E45EB"/>
    <w:multiLevelType w:val="hybridMultilevel"/>
    <w:tmpl w:val="9D266AE8"/>
    <w:lvl w:ilvl="0" w:tplc="985A5C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442C6"/>
    <w:multiLevelType w:val="hybridMultilevel"/>
    <w:tmpl w:val="B7E8DF9E"/>
    <w:lvl w:ilvl="0" w:tplc="16507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F95665"/>
    <w:multiLevelType w:val="multilevel"/>
    <w:tmpl w:val="80DAC0F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58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auto"/>
      </w:rPr>
    </w:lvl>
  </w:abstractNum>
  <w:abstractNum w:abstractNumId="16">
    <w:nsid w:val="32470732"/>
    <w:multiLevelType w:val="hybridMultilevel"/>
    <w:tmpl w:val="67940E6A"/>
    <w:lvl w:ilvl="0" w:tplc="0B6ED7A4">
      <w:start w:val="7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7">
    <w:nsid w:val="380F57D4"/>
    <w:multiLevelType w:val="multilevel"/>
    <w:tmpl w:val="6688E9AA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18">
    <w:nsid w:val="4AC932F0"/>
    <w:multiLevelType w:val="hybridMultilevel"/>
    <w:tmpl w:val="31D4F5F4"/>
    <w:lvl w:ilvl="0" w:tplc="64C2C23C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>
    <w:nsid w:val="52507EDF"/>
    <w:multiLevelType w:val="multilevel"/>
    <w:tmpl w:val="F578ABB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0" w:hanging="1800"/>
      </w:pPr>
      <w:rPr>
        <w:rFonts w:hint="default"/>
      </w:rPr>
    </w:lvl>
  </w:abstractNum>
  <w:abstractNum w:abstractNumId="20">
    <w:nsid w:val="5C8F2AB7"/>
    <w:multiLevelType w:val="hybridMultilevel"/>
    <w:tmpl w:val="6E484CF8"/>
    <w:lvl w:ilvl="0" w:tplc="3F6C927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69675919"/>
    <w:multiLevelType w:val="hybridMultilevel"/>
    <w:tmpl w:val="44EA55EE"/>
    <w:lvl w:ilvl="0" w:tplc="F970E990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hint="default"/>
        <w:b/>
        <w:sz w:val="26"/>
        <w:szCs w:val="26"/>
      </w:rPr>
    </w:lvl>
    <w:lvl w:ilvl="1" w:tplc="961C29E0">
      <w:numFmt w:val="none"/>
      <w:lvlText w:val=""/>
      <w:lvlJc w:val="left"/>
      <w:pPr>
        <w:tabs>
          <w:tab w:val="num" w:pos="360"/>
        </w:tabs>
      </w:pPr>
    </w:lvl>
    <w:lvl w:ilvl="2" w:tplc="D944974E">
      <w:numFmt w:val="none"/>
      <w:lvlText w:val=""/>
      <w:lvlJc w:val="left"/>
      <w:pPr>
        <w:tabs>
          <w:tab w:val="num" w:pos="360"/>
        </w:tabs>
      </w:pPr>
    </w:lvl>
    <w:lvl w:ilvl="3" w:tplc="1B726F5A">
      <w:numFmt w:val="none"/>
      <w:lvlText w:val=""/>
      <w:lvlJc w:val="left"/>
      <w:pPr>
        <w:tabs>
          <w:tab w:val="num" w:pos="360"/>
        </w:tabs>
      </w:pPr>
    </w:lvl>
    <w:lvl w:ilvl="4" w:tplc="53762B3C">
      <w:numFmt w:val="none"/>
      <w:lvlText w:val=""/>
      <w:lvlJc w:val="left"/>
      <w:pPr>
        <w:tabs>
          <w:tab w:val="num" w:pos="360"/>
        </w:tabs>
      </w:pPr>
    </w:lvl>
    <w:lvl w:ilvl="5" w:tplc="22B003F6">
      <w:numFmt w:val="none"/>
      <w:lvlText w:val=""/>
      <w:lvlJc w:val="left"/>
      <w:pPr>
        <w:tabs>
          <w:tab w:val="num" w:pos="360"/>
        </w:tabs>
      </w:pPr>
    </w:lvl>
    <w:lvl w:ilvl="6" w:tplc="568A6BC0">
      <w:numFmt w:val="none"/>
      <w:lvlText w:val=""/>
      <w:lvlJc w:val="left"/>
      <w:pPr>
        <w:tabs>
          <w:tab w:val="num" w:pos="360"/>
        </w:tabs>
      </w:pPr>
    </w:lvl>
    <w:lvl w:ilvl="7" w:tplc="43E8A5A6">
      <w:numFmt w:val="none"/>
      <w:lvlText w:val=""/>
      <w:lvlJc w:val="left"/>
      <w:pPr>
        <w:tabs>
          <w:tab w:val="num" w:pos="360"/>
        </w:tabs>
      </w:pPr>
    </w:lvl>
    <w:lvl w:ilvl="8" w:tplc="71844F5C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78B920D0"/>
    <w:multiLevelType w:val="hybridMultilevel"/>
    <w:tmpl w:val="7CCE5B8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23">
    <w:nsid w:val="7CC8527C"/>
    <w:multiLevelType w:val="hybridMultilevel"/>
    <w:tmpl w:val="EDB613AC"/>
    <w:lvl w:ilvl="0" w:tplc="307688A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141A5"/>
    <w:multiLevelType w:val="hybridMultilevel"/>
    <w:tmpl w:val="9DB23786"/>
    <w:lvl w:ilvl="0" w:tplc="1304F76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21"/>
  </w:num>
  <w:num w:numId="5">
    <w:abstractNumId w:val="12"/>
  </w:num>
  <w:num w:numId="6">
    <w:abstractNumId w:val="10"/>
  </w:num>
  <w:num w:numId="7">
    <w:abstractNumId w:val="14"/>
  </w:num>
  <w:num w:numId="8">
    <w:abstractNumId w:val="22"/>
  </w:num>
  <w:num w:numId="9">
    <w:abstractNumId w:val="23"/>
  </w:num>
  <w:num w:numId="10">
    <w:abstractNumId w:val="24"/>
  </w:num>
  <w:num w:numId="11">
    <w:abstractNumId w:val="19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18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57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43B0"/>
    <w:rsid w:val="000066E6"/>
    <w:rsid w:val="00007C9E"/>
    <w:rsid w:val="00007FB9"/>
    <w:rsid w:val="000114C0"/>
    <w:rsid w:val="00012590"/>
    <w:rsid w:val="00015D65"/>
    <w:rsid w:val="00016C83"/>
    <w:rsid w:val="0002021E"/>
    <w:rsid w:val="0002059F"/>
    <w:rsid w:val="0002135A"/>
    <w:rsid w:val="00021FAF"/>
    <w:rsid w:val="000229DD"/>
    <w:rsid w:val="00023376"/>
    <w:rsid w:val="0002588B"/>
    <w:rsid w:val="00026632"/>
    <w:rsid w:val="00026787"/>
    <w:rsid w:val="00026B05"/>
    <w:rsid w:val="000318FD"/>
    <w:rsid w:val="00031A1D"/>
    <w:rsid w:val="00031BB0"/>
    <w:rsid w:val="00037E49"/>
    <w:rsid w:val="00041FA3"/>
    <w:rsid w:val="0004282D"/>
    <w:rsid w:val="000430E5"/>
    <w:rsid w:val="00043D20"/>
    <w:rsid w:val="000443BB"/>
    <w:rsid w:val="00045632"/>
    <w:rsid w:val="00046E19"/>
    <w:rsid w:val="00047571"/>
    <w:rsid w:val="00050951"/>
    <w:rsid w:val="00050C7D"/>
    <w:rsid w:val="00050CF8"/>
    <w:rsid w:val="00050FC5"/>
    <w:rsid w:val="00053BD3"/>
    <w:rsid w:val="000545BB"/>
    <w:rsid w:val="000557FF"/>
    <w:rsid w:val="00055EF8"/>
    <w:rsid w:val="00056B62"/>
    <w:rsid w:val="00056F04"/>
    <w:rsid w:val="0005745E"/>
    <w:rsid w:val="00057C26"/>
    <w:rsid w:val="00061DBA"/>
    <w:rsid w:val="00063500"/>
    <w:rsid w:val="00064B50"/>
    <w:rsid w:val="00064EB9"/>
    <w:rsid w:val="00070C90"/>
    <w:rsid w:val="00070EB5"/>
    <w:rsid w:val="00071F15"/>
    <w:rsid w:val="00074F17"/>
    <w:rsid w:val="00077020"/>
    <w:rsid w:val="00077E04"/>
    <w:rsid w:val="0008121F"/>
    <w:rsid w:val="0008299B"/>
    <w:rsid w:val="00084AD8"/>
    <w:rsid w:val="00085561"/>
    <w:rsid w:val="00086817"/>
    <w:rsid w:val="00091D70"/>
    <w:rsid w:val="00092B8E"/>
    <w:rsid w:val="0009476C"/>
    <w:rsid w:val="00097CAD"/>
    <w:rsid w:val="000A0516"/>
    <w:rsid w:val="000A1253"/>
    <w:rsid w:val="000A4199"/>
    <w:rsid w:val="000A56C0"/>
    <w:rsid w:val="000A6583"/>
    <w:rsid w:val="000A685E"/>
    <w:rsid w:val="000A6A85"/>
    <w:rsid w:val="000A6EC8"/>
    <w:rsid w:val="000B023B"/>
    <w:rsid w:val="000B1541"/>
    <w:rsid w:val="000B345B"/>
    <w:rsid w:val="000B5B42"/>
    <w:rsid w:val="000B670A"/>
    <w:rsid w:val="000B711B"/>
    <w:rsid w:val="000B790B"/>
    <w:rsid w:val="000C029E"/>
    <w:rsid w:val="000C0994"/>
    <w:rsid w:val="000C25CD"/>
    <w:rsid w:val="000D217C"/>
    <w:rsid w:val="000D25B0"/>
    <w:rsid w:val="000D26AC"/>
    <w:rsid w:val="000D2C76"/>
    <w:rsid w:val="000D6293"/>
    <w:rsid w:val="000D77E2"/>
    <w:rsid w:val="000D7AEE"/>
    <w:rsid w:val="000E3385"/>
    <w:rsid w:val="000E3A67"/>
    <w:rsid w:val="000E4F61"/>
    <w:rsid w:val="000E51E1"/>
    <w:rsid w:val="000E5367"/>
    <w:rsid w:val="000E5764"/>
    <w:rsid w:val="000E771C"/>
    <w:rsid w:val="000F45D5"/>
    <w:rsid w:val="000F4AAD"/>
    <w:rsid w:val="0010247F"/>
    <w:rsid w:val="0010484D"/>
    <w:rsid w:val="0010713F"/>
    <w:rsid w:val="001115DB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277CF"/>
    <w:rsid w:val="0013019B"/>
    <w:rsid w:val="00130E9E"/>
    <w:rsid w:val="001325D8"/>
    <w:rsid w:val="00136F31"/>
    <w:rsid w:val="0013722E"/>
    <w:rsid w:val="0013772B"/>
    <w:rsid w:val="0013781A"/>
    <w:rsid w:val="00137EF5"/>
    <w:rsid w:val="00141B47"/>
    <w:rsid w:val="00141E5B"/>
    <w:rsid w:val="001428D9"/>
    <w:rsid w:val="001507E7"/>
    <w:rsid w:val="00152A9B"/>
    <w:rsid w:val="00152D36"/>
    <w:rsid w:val="0015605B"/>
    <w:rsid w:val="001575C2"/>
    <w:rsid w:val="00157804"/>
    <w:rsid w:val="001579BC"/>
    <w:rsid w:val="00157B17"/>
    <w:rsid w:val="0016154F"/>
    <w:rsid w:val="00161D4C"/>
    <w:rsid w:val="001638D7"/>
    <w:rsid w:val="001642D3"/>
    <w:rsid w:val="00165B67"/>
    <w:rsid w:val="00166DD4"/>
    <w:rsid w:val="001678E5"/>
    <w:rsid w:val="00171D1F"/>
    <w:rsid w:val="00173CDC"/>
    <w:rsid w:val="00181CF4"/>
    <w:rsid w:val="0018214B"/>
    <w:rsid w:val="0018226D"/>
    <w:rsid w:val="00183EFF"/>
    <w:rsid w:val="00187F37"/>
    <w:rsid w:val="00190BD8"/>
    <w:rsid w:val="001912D6"/>
    <w:rsid w:val="00191A81"/>
    <w:rsid w:val="00195313"/>
    <w:rsid w:val="00195ADA"/>
    <w:rsid w:val="001969CC"/>
    <w:rsid w:val="00197599"/>
    <w:rsid w:val="001A0164"/>
    <w:rsid w:val="001A114D"/>
    <w:rsid w:val="001A126E"/>
    <w:rsid w:val="001A41F4"/>
    <w:rsid w:val="001A450C"/>
    <w:rsid w:val="001B0A59"/>
    <w:rsid w:val="001B1C8C"/>
    <w:rsid w:val="001C3DB1"/>
    <w:rsid w:val="001C5CC7"/>
    <w:rsid w:val="001C7F04"/>
    <w:rsid w:val="001D0028"/>
    <w:rsid w:val="001D12D1"/>
    <w:rsid w:val="001D28BE"/>
    <w:rsid w:val="001E1562"/>
    <w:rsid w:val="001E1D97"/>
    <w:rsid w:val="001E2972"/>
    <w:rsid w:val="001E3DAD"/>
    <w:rsid w:val="001E44D5"/>
    <w:rsid w:val="001E58BF"/>
    <w:rsid w:val="001E7511"/>
    <w:rsid w:val="001F24CB"/>
    <w:rsid w:val="001F5563"/>
    <w:rsid w:val="001F7C53"/>
    <w:rsid w:val="002041F2"/>
    <w:rsid w:val="00204C34"/>
    <w:rsid w:val="00205B68"/>
    <w:rsid w:val="002120A3"/>
    <w:rsid w:val="002146B9"/>
    <w:rsid w:val="00216345"/>
    <w:rsid w:val="002172DE"/>
    <w:rsid w:val="0022182A"/>
    <w:rsid w:val="00221B3C"/>
    <w:rsid w:val="00222C54"/>
    <w:rsid w:val="002233D1"/>
    <w:rsid w:val="00227A23"/>
    <w:rsid w:val="002357F0"/>
    <w:rsid w:val="002439CE"/>
    <w:rsid w:val="00244681"/>
    <w:rsid w:val="00246E67"/>
    <w:rsid w:val="0024711D"/>
    <w:rsid w:val="00253A90"/>
    <w:rsid w:val="00254D1D"/>
    <w:rsid w:val="002567C7"/>
    <w:rsid w:val="002662A7"/>
    <w:rsid w:val="00266593"/>
    <w:rsid w:val="002679FB"/>
    <w:rsid w:val="002711D8"/>
    <w:rsid w:val="002734FC"/>
    <w:rsid w:val="00273D6D"/>
    <w:rsid w:val="00275B9F"/>
    <w:rsid w:val="0027743B"/>
    <w:rsid w:val="00277C6B"/>
    <w:rsid w:val="00283EC4"/>
    <w:rsid w:val="002917C7"/>
    <w:rsid w:val="00291843"/>
    <w:rsid w:val="002922FB"/>
    <w:rsid w:val="002A0826"/>
    <w:rsid w:val="002A2915"/>
    <w:rsid w:val="002A3267"/>
    <w:rsid w:val="002A384C"/>
    <w:rsid w:val="002A4440"/>
    <w:rsid w:val="002A44F5"/>
    <w:rsid w:val="002A5348"/>
    <w:rsid w:val="002A5F2F"/>
    <w:rsid w:val="002A637A"/>
    <w:rsid w:val="002A688C"/>
    <w:rsid w:val="002B0985"/>
    <w:rsid w:val="002B63A1"/>
    <w:rsid w:val="002B6495"/>
    <w:rsid w:val="002B6808"/>
    <w:rsid w:val="002B76AA"/>
    <w:rsid w:val="002B77DC"/>
    <w:rsid w:val="002C3A84"/>
    <w:rsid w:val="002C3E62"/>
    <w:rsid w:val="002C695F"/>
    <w:rsid w:val="002C7B98"/>
    <w:rsid w:val="002D2715"/>
    <w:rsid w:val="002D3926"/>
    <w:rsid w:val="002D3EF2"/>
    <w:rsid w:val="002D5C98"/>
    <w:rsid w:val="002D6273"/>
    <w:rsid w:val="002E024F"/>
    <w:rsid w:val="002E13F2"/>
    <w:rsid w:val="002E4E45"/>
    <w:rsid w:val="002F1DA3"/>
    <w:rsid w:val="002F493D"/>
    <w:rsid w:val="002F6A08"/>
    <w:rsid w:val="003045E6"/>
    <w:rsid w:val="00311BA6"/>
    <w:rsid w:val="003146AD"/>
    <w:rsid w:val="00315023"/>
    <w:rsid w:val="00315076"/>
    <w:rsid w:val="0031722B"/>
    <w:rsid w:val="00321538"/>
    <w:rsid w:val="00321D99"/>
    <w:rsid w:val="003226E2"/>
    <w:rsid w:val="00322A19"/>
    <w:rsid w:val="00324556"/>
    <w:rsid w:val="003246C8"/>
    <w:rsid w:val="0033091A"/>
    <w:rsid w:val="00330929"/>
    <w:rsid w:val="00333AED"/>
    <w:rsid w:val="00336AA8"/>
    <w:rsid w:val="003438BA"/>
    <w:rsid w:val="00344CB4"/>
    <w:rsid w:val="00345A33"/>
    <w:rsid w:val="00352506"/>
    <w:rsid w:val="003554C6"/>
    <w:rsid w:val="003571A5"/>
    <w:rsid w:val="00357D8B"/>
    <w:rsid w:val="00360EEF"/>
    <w:rsid w:val="00361AFD"/>
    <w:rsid w:val="00361BE1"/>
    <w:rsid w:val="00362434"/>
    <w:rsid w:val="0036354E"/>
    <w:rsid w:val="0036378F"/>
    <w:rsid w:val="0036457F"/>
    <w:rsid w:val="00367E90"/>
    <w:rsid w:val="0037082F"/>
    <w:rsid w:val="003728A5"/>
    <w:rsid w:val="00375F22"/>
    <w:rsid w:val="00376AC8"/>
    <w:rsid w:val="00380463"/>
    <w:rsid w:val="00383C87"/>
    <w:rsid w:val="003857C3"/>
    <w:rsid w:val="00386A3C"/>
    <w:rsid w:val="00386C6A"/>
    <w:rsid w:val="00396795"/>
    <w:rsid w:val="00396882"/>
    <w:rsid w:val="00397530"/>
    <w:rsid w:val="003A180E"/>
    <w:rsid w:val="003A43B2"/>
    <w:rsid w:val="003A5C79"/>
    <w:rsid w:val="003A6F11"/>
    <w:rsid w:val="003B015D"/>
    <w:rsid w:val="003B1E1B"/>
    <w:rsid w:val="003B250C"/>
    <w:rsid w:val="003B574C"/>
    <w:rsid w:val="003B648A"/>
    <w:rsid w:val="003C2765"/>
    <w:rsid w:val="003C5B76"/>
    <w:rsid w:val="003D60C9"/>
    <w:rsid w:val="003D67C4"/>
    <w:rsid w:val="003D683D"/>
    <w:rsid w:val="003E0ED9"/>
    <w:rsid w:val="003E46E6"/>
    <w:rsid w:val="003F09A2"/>
    <w:rsid w:val="003F1C01"/>
    <w:rsid w:val="003F2F76"/>
    <w:rsid w:val="003F3292"/>
    <w:rsid w:val="003F6223"/>
    <w:rsid w:val="004006E2"/>
    <w:rsid w:val="004016D9"/>
    <w:rsid w:val="00403447"/>
    <w:rsid w:val="0040401D"/>
    <w:rsid w:val="00406ACD"/>
    <w:rsid w:val="00407EF0"/>
    <w:rsid w:val="004119C9"/>
    <w:rsid w:val="0041261A"/>
    <w:rsid w:val="00413095"/>
    <w:rsid w:val="004148E6"/>
    <w:rsid w:val="004254FB"/>
    <w:rsid w:val="004255AB"/>
    <w:rsid w:val="00427424"/>
    <w:rsid w:val="00427919"/>
    <w:rsid w:val="00427E36"/>
    <w:rsid w:val="00430A72"/>
    <w:rsid w:val="004321F0"/>
    <w:rsid w:val="00432365"/>
    <w:rsid w:val="00434593"/>
    <w:rsid w:val="00434C1B"/>
    <w:rsid w:val="004364E6"/>
    <w:rsid w:val="004365F0"/>
    <w:rsid w:val="0044073B"/>
    <w:rsid w:val="00441731"/>
    <w:rsid w:val="004466C2"/>
    <w:rsid w:val="00451595"/>
    <w:rsid w:val="004528A4"/>
    <w:rsid w:val="00453A38"/>
    <w:rsid w:val="00453C00"/>
    <w:rsid w:val="00453C3B"/>
    <w:rsid w:val="004565FD"/>
    <w:rsid w:val="0045705C"/>
    <w:rsid w:val="00461CB5"/>
    <w:rsid w:val="004625BF"/>
    <w:rsid w:val="00463F4B"/>
    <w:rsid w:val="00465202"/>
    <w:rsid w:val="00467827"/>
    <w:rsid w:val="0046797E"/>
    <w:rsid w:val="00474E69"/>
    <w:rsid w:val="0047670A"/>
    <w:rsid w:val="00476A13"/>
    <w:rsid w:val="004825B3"/>
    <w:rsid w:val="004832EC"/>
    <w:rsid w:val="0048722C"/>
    <w:rsid w:val="004873E9"/>
    <w:rsid w:val="004902EE"/>
    <w:rsid w:val="00492AB9"/>
    <w:rsid w:val="0049398C"/>
    <w:rsid w:val="00495D3B"/>
    <w:rsid w:val="004A2236"/>
    <w:rsid w:val="004A42C8"/>
    <w:rsid w:val="004B1F2E"/>
    <w:rsid w:val="004C0A2F"/>
    <w:rsid w:val="004C5A9E"/>
    <w:rsid w:val="004C6DCC"/>
    <w:rsid w:val="004D0607"/>
    <w:rsid w:val="004D146A"/>
    <w:rsid w:val="004D239B"/>
    <w:rsid w:val="004D32FF"/>
    <w:rsid w:val="004D330A"/>
    <w:rsid w:val="004D3D69"/>
    <w:rsid w:val="004D4B2F"/>
    <w:rsid w:val="004D643D"/>
    <w:rsid w:val="004E1230"/>
    <w:rsid w:val="004E1F31"/>
    <w:rsid w:val="004E385A"/>
    <w:rsid w:val="004F120D"/>
    <w:rsid w:val="004F19E3"/>
    <w:rsid w:val="004F1DE0"/>
    <w:rsid w:val="004F2E20"/>
    <w:rsid w:val="004F47F8"/>
    <w:rsid w:val="004F7E80"/>
    <w:rsid w:val="005033FD"/>
    <w:rsid w:val="00503F7A"/>
    <w:rsid w:val="005078FE"/>
    <w:rsid w:val="00510FBC"/>
    <w:rsid w:val="00513234"/>
    <w:rsid w:val="00515014"/>
    <w:rsid w:val="005213F5"/>
    <w:rsid w:val="00521BB4"/>
    <w:rsid w:val="005220DD"/>
    <w:rsid w:val="00522311"/>
    <w:rsid w:val="005223B8"/>
    <w:rsid w:val="005232EB"/>
    <w:rsid w:val="005275CD"/>
    <w:rsid w:val="00532506"/>
    <w:rsid w:val="00532CF9"/>
    <w:rsid w:val="0053387F"/>
    <w:rsid w:val="00536307"/>
    <w:rsid w:val="005368B7"/>
    <w:rsid w:val="0054282B"/>
    <w:rsid w:val="0054333D"/>
    <w:rsid w:val="00547423"/>
    <w:rsid w:val="005508CF"/>
    <w:rsid w:val="00551FBA"/>
    <w:rsid w:val="005521D2"/>
    <w:rsid w:val="00554B0F"/>
    <w:rsid w:val="005562F6"/>
    <w:rsid w:val="00556E81"/>
    <w:rsid w:val="00560BCF"/>
    <w:rsid w:val="00562FFC"/>
    <w:rsid w:val="00563BA1"/>
    <w:rsid w:val="0056513F"/>
    <w:rsid w:val="00565381"/>
    <w:rsid w:val="0056599F"/>
    <w:rsid w:val="005704AA"/>
    <w:rsid w:val="00571834"/>
    <w:rsid w:val="0057257F"/>
    <w:rsid w:val="0057268E"/>
    <w:rsid w:val="005729B7"/>
    <w:rsid w:val="005823FE"/>
    <w:rsid w:val="00582CE6"/>
    <w:rsid w:val="005838CD"/>
    <w:rsid w:val="00584752"/>
    <w:rsid w:val="00584E4A"/>
    <w:rsid w:val="00586449"/>
    <w:rsid w:val="0058770E"/>
    <w:rsid w:val="00587CF2"/>
    <w:rsid w:val="005914CD"/>
    <w:rsid w:val="005918DA"/>
    <w:rsid w:val="005921CD"/>
    <w:rsid w:val="00593092"/>
    <w:rsid w:val="005953C3"/>
    <w:rsid w:val="005A069C"/>
    <w:rsid w:val="005A0704"/>
    <w:rsid w:val="005A5403"/>
    <w:rsid w:val="005A761A"/>
    <w:rsid w:val="005A791F"/>
    <w:rsid w:val="005B16CB"/>
    <w:rsid w:val="005B2944"/>
    <w:rsid w:val="005B2FEA"/>
    <w:rsid w:val="005B3688"/>
    <w:rsid w:val="005B6DBA"/>
    <w:rsid w:val="005C1BDE"/>
    <w:rsid w:val="005C6BAC"/>
    <w:rsid w:val="005C7D50"/>
    <w:rsid w:val="005D0356"/>
    <w:rsid w:val="005D0452"/>
    <w:rsid w:val="005D11DC"/>
    <w:rsid w:val="005D2FF1"/>
    <w:rsid w:val="005D5093"/>
    <w:rsid w:val="005D56A9"/>
    <w:rsid w:val="005D5B51"/>
    <w:rsid w:val="005D790F"/>
    <w:rsid w:val="005D7D05"/>
    <w:rsid w:val="005E21FB"/>
    <w:rsid w:val="005E41F0"/>
    <w:rsid w:val="005E4EAF"/>
    <w:rsid w:val="005E7F24"/>
    <w:rsid w:val="005F1A3D"/>
    <w:rsid w:val="005F1C32"/>
    <w:rsid w:val="005F1CA3"/>
    <w:rsid w:val="005F2109"/>
    <w:rsid w:val="005F2431"/>
    <w:rsid w:val="005F25C7"/>
    <w:rsid w:val="005F2606"/>
    <w:rsid w:val="005F32F5"/>
    <w:rsid w:val="005F3607"/>
    <w:rsid w:val="005F58E5"/>
    <w:rsid w:val="005F6C16"/>
    <w:rsid w:val="00600E87"/>
    <w:rsid w:val="00604B65"/>
    <w:rsid w:val="00605010"/>
    <w:rsid w:val="00607FAF"/>
    <w:rsid w:val="006108E5"/>
    <w:rsid w:val="006114ED"/>
    <w:rsid w:val="0061491E"/>
    <w:rsid w:val="00615AB9"/>
    <w:rsid w:val="0061618D"/>
    <w:rsid w:val="00616FE2"/>
    <w:rsid w:val="00617262"/>
    <w:rsid w:val="006219AD"/>
    <w:rsid w:val="00621B5F"/>
    <w:rsid w:val="006221EC"/>
    <w:rsid w:val="006256AC"/>
    <w:rsid w:val="0062660F"/>
    <w:rsid w:val="006276A9"/>
    <w:rsid w:val="00627752"/>
    <w:rsid w:val="00631685"/>
    <w:rsid w:val="00632F14"/>
    <w:rsid w:val="00634C2A"/>
    <w:rsid w:val="00637836"/>
    <w:rsid w:val="00646F4D"/>
    <w:rsid w:val="00647886"/>
    <w:rsid w:val="00651991"/>
    <w:rsid w:val="00653255"/>
    <w:rsid w:val="00653460"/>
    <w:rsid w:val="00654E5B"/>
    <w:rsid w:val="00655904"/>
    <w:rsid w:val="00656023"/>
    <w:rsid w:val="006566B0"/>
    <w:rsid w:val="006602FD"/>
    <w:rsid w:val="00660FA2"/>
    <w:rsid w:val="00665ABB"/>
    <w:rsid w:val="00666A28"/>
    <w:rsid w:val="00667C39"/>
    <w:rsid w:val="00667D92"/>
    <w:rsid w:val="006703A1"/>
    <w:rsid w:val="00670688"/>
    <w:rsid w:val="00672B43"/>
    <w:rsid w:val="006742CE"/>
    <w:rsid w:val="006763BF"/>
    <w:rsid w:val="00680FB3"/>
    <w:rsid w:val="00682784"/>
    <w:rsid w:val="006863FB"/>
    <w:rsid w:val="006865A4"/>
    <w:rsid w:val="00686746"/>
    <w:rsid w:val="00686D8E"/>
    <w:rsid w:val="00687160"/>
    <w:rsid w:val="006875EC"/>
    <w:rsid w:val="00690598"/>
    <w:rsid w:val="006913D4"/>
    <w:rsid w:val="0069224E"/>
    <w:rsid w:val="00694FB8"/>
    <w:rsid w:val="00695D8E"/>
    <w:rsid w:val="006A08FF"/>
    <w:rsid w:val="006A139E"/>
    <w:rsid w:val="006A373A"/>
    <w:rsid w:val="006A432F"/>
    <w:rsid w:val="006A43C7"/>
    <w:rsid w:val="006A6E4A"/>
    <w:rsid w:val="006B2DEE"/>
    <w:rsid w:val="006B47DE"/>
    <w:rsid w:val="006B713C"/>
    <w:rsid w:val="006C43CD"/>
    <w:rsid w:val="006C44FE"/>
    <w:rsid w:val="006D0F06"/>
    <w:rsid w:val="006D2D9B"/>
    <w:rsid w:val="006D337E"/>
    <w:rsid w:val="006D3A5D"/>
    <w:rsid w:val="006D421D"/>
    <w:rsid w:val="006D46F4"/>
    <w:rsid w:val="006D743F"/>
    <w:rsid w:val="006D7778"/>
    <w:rsid w:val="006D798B"/>
    <w:rsid w:val="006D7D68"/>
    <w:rsid w:val="006E07C1"/>
    <w:rsid w:val="006E14A6"/>
    <w:rsid w:val="006E2D93"/>
    <w:rsid w:val="006E3420"/>
    <w:rsid w:val="006E3BA9"/>
    <w:rsid w:val="006E4D07"/>
    <w:rsid w:val="006E755A"/>
    <w:rsid w:val="006F0784"/>
    <w:rsid w:val="006F08F6"/>
    <w:rsid w:val="006F19EF"/>
    <w:rsid w:val="006F2841"/>
    <w:rsid w:val="006F3783"/>
    <w:rsid w:val="006F39DB"/>
    <w:rsid w:val="006F5B07"/>
    <w:rsid w:val="0070043D"/>
    <w:rsid w:val="007007C4"/>
    <w:rsid w:val="00703503"/>
    <w:rsid w:val="00703A5D"/>
    <w:rsid w:val="00704918"/>
    <w:rsid w:val="00710C48"/>
    <w:rsid w:val="00712A33"/>
    <w:rsid w:val="00717507"/>
    <w:rsid w:val="0072047F"/>
    <w:rsid w:val="00724AFB"/>
    <w:rsid w:val="0072528C"/>
    <w:rsid w:val="00727024"/>
    <w:rsid w:val="00727477"/>
    <w:rsid w:val="00730E85"/>
    <w:rsid w:val="00731993"/>
    <w:rsid w:val="00734CE0"/>
    <w:rsid w:val="00734E3C"/>
    <w:rsid w:val="007359D9"/>
    <w:rsid w:val="0073626D"/>
    <w:rsid w:val="00737FD5"/>
    <w:rsid w:val="00737FE3"/>
    <w:rsid w:val="00740C3D"/>
    <w:rsid w:val="007419CA"/>
    <w:rsid w:val="00743E75"/>
    <w:rsid w:val="00746AC1"/>
    <w:rsid w:val="00746DF2"/>
    <w:rsid w:val="00752C8F"/>
    <w:rsid w:val="00753812"/>
    <w:rsid w:val="007539EA"/>
    <w:rsid w:val="00753AB0"/>
    <w:rsid w:val="007543A1"/>
    <w:rsid w:val="007558E4"/>
    <w:rsid w:val="00757EA0"/>
    <w:rsid w:val="0076159F"/>
    <w:rsid w:val="007625F9"/>
    <w:rsid w:val="00763AE2"/>
    <w:rsid w:val="00770212"/>
    <w:rsid w:val="00770E62"/>
    <w:rsid w:val="0077126E"/>
    <w:rsid w:val="007714B8"/>
    <w:rsid w:val="0077394E"/>
    <w:rsid w:val="0078310D"/>
    <w:rsid w:val="0078362F"/>
    <w:rsid w:val="00785334"/>
    <w:rsid w:val="00785A13"/>
    <w:rsid w:val="00791433"/>
    <w:rsid w:val="007917BC"/>
    <w:rsid w:val="007917C7"/>
    <w:rsid w:val="00792C0B"/>
    <w:rsid w:val="007936BC"/>
    <w:rsid w:val="00794CBE"/>
    <w:rsid w:val="00794D87"/>
    <w:rsid w:val="0079579A"/>
    <w:rsid w:val="00796151"/>
    <w:rsid w:val="007A07BF"/>
    <w:rsid w:val="007A4208"/>
    <w:rsid w:val="007A73C2"/>
    <w:rsid w:val="007B0759"/>
    <w:rsid w:val="007B0D46"/>
    <w:rsid w:val="007B2380"/>
    <w:rsid w:val="007B24AA"/>
    <w:rsid w:val="007B27B3"/>
    <w:rsid w:val="007B3044"/>
    <w:rsid w:val="007B4458"/>
    <w:rsid w:val="007B449A"/>
    <w:rsid w:val="007B468C"/>
    <w:rsid w:val="007B51DB"/>
    <w:rsid w:val="007B5DE8"/>
    <w:rsid w:val="007C0373"/>
    <w:rsid w:val="007C0489"/>
    <w:rsid w:val="007C22D7"/>
    <w:rsid w:val="007C42BD"/>
    <w:rsid w:val="007C4E4F"/>
    <w:rsid w:val="007C66E2"/>
    <w:rsid w:val="007D0C87"/>
    <w:rsid w:val="007D2375"/>
    <w:rsid w:val="007D24D9"/>
    <w:rsid w:val="007D5BCA"/>
    <w:rsid w:val="007D61ED"/>
    <w:rsid w:val="007D714A"/>
    <w:rsid w:val="007E0014"/>
    <w:rsid w:val="007E3CAD"/>
    <w:rsid w:val="007E5070"/>
    <w:rsid w:val="007E6D06"/>
    <w:rsid w:val="007F24B8"/>
    <w:rsid w:val="007F44E3"/>
    <w:rsid w:val="007F48E8"/>
    <w:rsid w:val="007F753A"/>
    <w:rsid w:val="008020E9"/>
    <w:rsid w:val="0080366A"/>
    <w:rsid w:val="008041FC"/>
    <w:rsid w:val="008054E9"/>
    <w:rsid w:val="00806FD2"/>
    <w:rsid w:val="00810358"/>
    <w:rsid w:val="0081153E"/>
    <w:rsid w:val="0081319F"/>
    <w:rsid w:val="008134CD"/>
    <w:rsid w:val="00813CC6"/>
    <w:rsid w:val="008147A9"/>
    <w:rsid w:val="00815026"/>
    <w:rsid w:val="00815274"/>
    <w:rsid w:val="008158F7"/>
    <w:rsid w:val="00815BBE"/>
    <w:rsid w:val="008167CE"/>
    <w:rsid w:val="008215F1"/>
    <w:rsid w:val="00822147"/>
    <w:rsid w:val="0082289E"/>
    <w:rsid w:val="00823726"/>
    <w:rsid w:val="00823903"/>
    <w:rsid w:val="0082390A"/>
    <w:rsid w:val="00824B13"/>
    <w:rsid w:val="00826091"/>
    <w:rsid w:val="00830443"/>
    <w:rsid w:val="00832DBF"/>
    <w:rsid w:val="008332B0"/>
    <w:rsid w:val="00835676"/>
    <w:rsid w:val="00836007"/>
    <w:rsid w:val="00836489"/>
    <w:rsid w:val="00841EF0"/>
    <w:rsid w:val="00844E47"/>
    <w:rsid w:val="00846566"/>
    <w:rsid w:val="00850470"/>
    <w:rsid w:val="00850575"/>
    <w:rsid w:val="00850B55"/>
    <w:rsid w:val="00850E4F"/>
    <w:rsid w:val="00851299"/>
    <w:rsid w:val="00852719"/>
    <w:rsid w:val="00852942"/>
    <w:rsid w:val="008612D7"/>
    <w:rsid w:val="00861393"/>
    <w:rsid w:val="008637E9"/>
    <w:rsid w:val="00864025"/>
    <w:rsid w:val="008669CD"/>
    <w:rsid w:val="00866D79"/>
    <w:rsid w:val="00866E73"/>
    <w:rsid w:val="008677FA"/>
    <w:rsid w:val="008716BA"/>
    <w:rsid w:val="008735CA"/>
    <w:rsid w:val="0087686B"/>
    <w:rsid w:val="00877D22"/>
    <w:rsid w:val="008830ED"/>
    <w:rsid w:val="00884157"/>
    <w:rsid w:val="0088601E"/>
    <w:rsid w:val="00890B33"/>
    <w:rsid w:val="00891079"/>
    <w:rsid w:val="008910EB"/>
    <w:rsid w:val="0089507A"/>
    <w:rsid w:val="008A19E1"/>
    <w:rsid w:val="008A3C90"/>
    <w:rsid w:val="008A6B1D"/>
    <w:rsid w:val="008B269F"/>
    <w:rsid w:val="008B2BCC"/>
    <w:rsid w:val="008B58FC"/>
    <w:rsid w:val="008B5E2C"/>
    <w:rsid w:val="008C09A2"/>
    <w:rsid w:val="008C0DAE"/>
    <w:rsid w:val="008C1AB4"/>
    <w:rsid w:val="008D15A2"/>
    <w:rsid w:val="008D215D"/>
    <w:rsid w:val="008D3074"/>
    <w:rsid w:val="008D312D"/>
    <w:rsid w:val="008D4F3F"/>
    <w:rsid w:val="008E0039"/>
    <w:rsid w:val="008E0435"/>
    <w:rsid w:val="008E3E6F"/>
    <w:rsid w:val="008E517B"/>
    <w:rsid w:val="008E5F6A"/>
    <w:rsid w:val="008E6422"/>
    <w:rsid w:val="008E64D7"/>
    <w:rsid w:val="008F177F"/>
    <w:rsid w:val="008F187E"/>
    <w:rsid w:val="008F4906"/>
    <w:rsid w:val="008F4A69"/>
    <w:rsid w:val="008F7404"/>
    <w:rsid w:val="008F79A6"/>
    <w:rsid w:val="00901FFE"/>
    <w:rsid w:val="0090566F"/>
    <w:rsid w:val="00905D45"/>
    <w:rsid w:val="0090695C"/>
    <w:rsid w:val="00910693"/>
    <w:rsid w:val="00910772"/>
    <w:rsid w:val="009145D5"/>
    <w:rsid w:val="00916C9E"/>
    <w:rsid w:val="00917B4B"/>
    <w:rsid w:val="0092105C"/>
    <w:rsid w:val="0092180F"/>
    <w:rsid w:val="00921D33"/>
    <w:rsid w:val="009249DA"/>
    <w:rsid w:val="00924F51"/>
    <w:rsid w:val="00925CA0"/>
    <w:rsid w:val="0092797F"/>
    <w:rsid w:val="00930EC8"/>
    <w:rsid w:val="00932412"/>
    <w:rsid w:val="009326D8"/>
    <w:rsid w:val="00936725"/>
    <w:rsid w:val="00937005"/>
    <w:rsid w:val="00937459"/>
    <w:rsid w:val="00943C5D"/>
    <w:rsid w:val="009474A1"/>
    <w:rsid w:val="00951B26"/>
    <w:rsid w:val="00951E7F"/>
    <w:rsid w:val="00951E91"/>
    <w:rsid w:val="00954510"/>
    <w:rsid w:val="00956B61"/>
    <w:rsid w:val="0096073F"/>
    <w:rsid w:val="00964242"/>
    <w:rsid w:val="00967A1F"/>
    <w:rsid w:val="00967F09"/>
    <w:rsid w:val="00970B7C"/>
    <w:rsid w:val="009716DB"/>
    <w:rsid w:val="00972489"/>
    <w:rsid w:val="00972B00"/>
    <w:rsid w:val="009755E2"/>
    <w:rsid w:val="00975F04"/>
    <w:rsid w:val="009763E6"/>
    <w:rsid w:val="0097685B"/>
    <w:rsid w:val="009769FB"/>
    <w:rsid w:val="00977739"/>
    <w:rsid w:val="00980CBB"/>
    <w:rsid w:val="009814DA"/>
    <w:rsid w:val="009825FA"/>
    <w:rsid w:val="00984D6B"/>
    <w:rsid w:val="009875CD"/>
    <w:rsid w:val="00990E8F"/>
    <w:rsid w:val="00990EFD"/>
    <w:rsid w:val="0099121D"/>
    <w:rsid w:val="0099187A"/>
    <w:rsid w:val="00993EC9"/>
    <w:rsid w:val="009A026A"/>
    <w:rsid w:val="009A3D39"/>
    <w:rsid w:val="009A3E3E"/>
    <w:rsid w:val="009A68C0"/>
    <w:rsid w:val="009B0004"/>
    <w:rsid w:val="009B385B"/>
    <w:rsid w:val="009B5B4D"/>
    <w:rsid w:val="009B7810"/>
    <w:rsid w:val="009C082F"/>
    <w:rsid w:val="009C2085"/>
    <w:rsid w:val="009C278D"/>
    <w:rsid w:val="009C2B7A"/>
    <w:rsid w:val="009C7353"/>
    <w:rsid w:val="009D15A5"/>
    <w:rsid w:val="009D1AB2"/>
    <w:rsid w:val="009D255C"/>
    <w:rsid w:val="009D280A"/>
    <w:rsid w:val="009D2DA4"/>
    <w:rsid w:val="009D3E61"/>
    <w:rsid w:val="009D48C2"/>
    <w:rsid w:val="009D60B6"/>
    <w:rsid w:val="009E1787"/>
    <w:rsid w:val="009E21B3"/>
    <w:rsid w:val="009E28C0"/>
    <w:rsid w:val="009E3A30"/>
    <w:rsid w:val="009E43FF"/>
    <w:rsid w:val="009E4786"/>
    <w:rsid w:val="009E5128"/>
    <w:rsid w:val="009E549F"/>
    <w:rsid w:val="009E6776"/>
    <w:rsid w:val="009F22EC"/>
    <w:rsid w:val="009F268B"/>
    <w:rsid w:val="009F4392"/>
    <w:rsid w:val="009F4E8A"/>
    <w:rsid w:val="009F53A3"/>
    <w:rsid w:val="009F5526"/>
    <w:rsid w:val="009F5CBA"/>
    <w:rsid w:val="009F76B0"/>
    <w:rsid w:val="009F7A05"/>
    <w:rsid w:val="00A0146D"/>
    <w:rsid w:val="00A03EEC"/>
    <w:rsid w:val="00A046E3"/>
    <w:rsid w:val="00A057E6"/>
    <w:rsid w:val="00A05954"/>
    <w:rsid w:val="00A105AC"/>
    <w:rsid w:val="00A11412"/>
    <w:rsid w:val="00A13EEF"/>
    <w:rsid w:val="00A142B8"/>
    <w:rsid w:val="00A14F6F"/>
    <w:rsid w:val="00A1636B"/>
    <w:rsid w:val="00A1670A"/>
    <w:rsid w:val="00A16827"/>
    <w:rsid w:val="00A20BA3"/>
    <w:rsid w:val="00A24C09"/>
    <w:rsid w:val="00A24FB1"/>
    <w:rsid w:val="00A27743"/>
    <w:rsid w:val="00A278B8"/>
    <w:rsid w:val="00A30776"/>
    <w:rsid w:val="00A30C60"/>
    <w:rsid w:val="00A335C8"/>
    <w:rsid w:val="00A352B4"/>
    <w:rsid w:val="00A3605E"/>
    <w:rsid w:val="00A37C8A"/>
    <w:rsid w:val="00A405ED"/>
    <w:rsid w:val="00A47719"/>
    <w:rsid w:val="00A52E23"/>
    <w:rsid w:val="00A54AD5"/>
    <w:rsid w:val="00A575FA"/>
    <w:rsid w:val="00A57C36"/>
    <w:rsid w:val="00A607F4"/>
    <w:rsid w:val="00A6158F"/>
    <w:rsid w:val="00A666CD"/>
    <w:rsid w:val="00A676C3"/>
    <w:rsid w:val="00A7016C"/>
    <w:rsid w:val="00A71287"/>
    <w:rsid w:val="00A71C40"/>
    <w:rsid w:val="00A726B3"/>
    <w:rsid w:val="00A7300B"/>
    <w:rsid w:val="00A73CED"/>
    <w:rsid w:val="00A77791"/>
    <w:rsid w:val="00A807B0"/>
    <w:rsid w:val="00A80D45"/>
    <w:rsid w:val="00A82C2B"/>
    <w:rsid w:val="00A86332"/>
    <w:rsid w:val="00A87725"/>
    <w:rsid w:val="00A904C9"/>
    <w:rsid w:val="00A92E18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C53"/>
    <w:rsid w:val="00AA5A5D"/>
    <w:rsid w:val="00AA6609"/>
    <w:rsid w:val="00AA792B"/>
    <w:rsid w:val="00AC2C5B"/>
    <w:rsid w:val="00AC3167"/>
    <w:rsid w:val="00AD0E2F"/>
    <w:rsid w:val="00AD1792"/>
    <w:rsid w:val="00AD3A74"/>
    <w:rsid w:val="00AD4623"/>
    <w:rsid w:val="00AD5302"/>
    <w:rsid w:val="00AD6DF6"/>
    <w:rsid w:val="00AE1AC3"/>
    <w:rsid w:val="00AE3ACB"/>
    <w:rsid w:val="00AE43CF"/>
    <w:rsid w:val="00AF00C4"/>
    <w:rsid w:val="00AF1EFA"/>
    <w:rsid w:val="00AF1F13"/>
    <w:rsid w:val="00AF5CDF"/>
    <w:rsid w:val="00AF7FC8"/>
    <w:rsid w:val="00B01055"/>
    <w:rsid w:val="00B017CA"/>
    <w:rsid w:val="00B01D9D"/>
    <w:rsid w:val="00B031AD"/>
    <w:rsid w:val="00B03635"/>
    <w:rsid w:val="00B042E0"/>
    <w:rsid w:val="00B069AD"/>
    <w:rsid w:val="00B10488"/>
    <w:rsid w:val="00B1181B"/>
    <w:rsid w:val="00B11979"/>
    <w:rsid w:val="00B12A97"/>
    <w:rsid w:val="00B12C6E"/>
    <w:rsid w:val="00B16491"/>
    <w:rsid w:val="00B206C2"/>
    <w:rsid w:val="00B20EA0"/>
    <w:rsid w:val="00B2361C"/>
    <w:rsid w:val="00B23653"/>
    <w:rsid w:val="00B23773"/>
    <w:rsid w:val="00B257E6"/>
    <w:rsid w:val="00B25AD6"/>
    <w:rsid w:val="00B27249"/>
    <w:rsid w:val="00B275CE"/>
    <w:rsid w:val="00B3475E"/>
    <w:rsid w:val="00B366D5"/>
    <w:rsid w:val="00B36ED6"/>
    <w:rsid w:val="00B401BC"/>
    <w:rsid w:val="00B41899"/>
    <w:rsid w:val="00B42BBC"/>
    <w:rsid w:val="00B43518"/>
    <w:rsid w:val="00B44123"/>
    <w:rsid w:val="00B45C5C"/>
    <w:rsid w:val="00B50C95"/>
    <w:rsid w:val="00B52DB8"/>
    <w:rsid w:val="00B54EC2"/>
    <w:rsid w:val="00B55CB5"/>
    <w:rsid w:val="00B61350"/>
    <w:rsid w:val="00B62333"/>
    <w:rsid w:val="00B62FDE"/>
    <w:rsid w:val="00B63469"/>
    <w:rsid w:val="00B64950"/>
    <w:rsid w:val="00B664F8"/>
    <w:rsid w:val="00B66FE5"/>
    <w:rsid w:val="00B71710"/>
    <w:rsid w:val="00B7492F"/>
    <w:rsid w:val="00B8034F"/>
    <w:rsid w:val="00B81925"/>
    <w:rsid w:val="00B850B7"/>
    <w:rsid w:val="00B907E9"/>
    <w:rsid w:val="00B90B67"/>
    <w:rsid w:val="00B910ED"/>
    <w:rsid w:val="00B9466E"/>
    <w:rsid w:val="00B95737"/>
    <w:rsid w:val="00B95A93"/>
    <w:rsid w:val="00BA11EA"/>
    <w:rsid w:val="00BA137B"/>
    <w:rsid w:val="00BA31FD"/>
    <w:rsid w:val="00BA4BB6"/>
    <w:rsid w:val="00BA624A"/>
    <w:rsid w:val="00BA73D0"/>
    <w:rsid w:val="00BB0789"/>
    <w:rsid w:val="00BB2006"/>
    <w:rsid w:val="00BB3FFB"/>
    <w:rsid w:val="00BB671A"/>
    <w:rsid w:val="00BB7EBB"/>
    <w:rsid w:val="00BC3E79"/>
    <w:rsid w:val="00BD05D7"/>
    <w:rsid w:val="00BD1D17"/>
    <w:rsid w:val="00BD2112"/>
    <w:rsid w:val="00BD3FEA"/>
    <w:rsid w:val="00BD5211"/>
    <w:rsid w:val="00BD5AE7"/>
    <w:rsid w:val="00BD7A95"/>
    <w:rsid w:val="00BE0187"/>
    <w:rsid w:val="00BE347B"/>
    <w:rsid w:val="00BE4448"/>
    <w:rsid w:val="00BE5403"/>
    <w:rsid w:val="00BF09CE"/>
    <w:rsid w:val="00BF0A51"/>
    <w:rsid w:val="00BF19BC"/>
    <w:rsid w:val="00BF20B3"/>
    <w:rsid w:val="00BF4BAA"/>
    <w:rsid w:val="00BF5DAB"/>
    <w:rsid w:val="00BF630C"/>
    <w:rsid w:val="00BF6FE4"/>
    <w:rsid w:val="00C01038"/>
    <w:rsid w:val="00C01AAE"/>
    <w:rsid w:val="00C04A88"/>
    <w:rsid w:val="00C056B0"/>
    <w:rsid w:val="00C07E93"/>
    <w:rsid w:val="00C10179"/>
    <w:rsid w:val="00C112B9"/>
    <w:rsid w:val="00C11E2F"/>
    <w:rsid w:val="00C1368F"/>
    <w:rsid w:val="00C17543"/>
    <w:rsid w:val="00C25824"/>
    <w:rsid w:val="00C2752B"/>
    <w:rsid w:val="00C27FAB"/>
    <w:rsid w:val="00C30EB0"/>
    <w:rsid w:val="00C32976"/>
    <w:rsid w:val="00C32CF4"/>
    <w:rsid w:val="00C34B02"/>
    <w:rsid w:val="00C35B42"/>
    <w:rsid w:val="00C407A4"/>
    <w:rsid w:val="00C425CA"/>
    <w:rsid w:val="00C434D4"/>
    <w:rsid w:val="00C4371F"/>
    <w:rsid w:val="00C45139"/>
    <w:rsid w:val="00C453EF"/>
    <w:rsid w:val="00C46EB6"/>
    <w:rsid w:val="00C47423"/>
    <w:rsid w:val="00C5004F"/>
    <w:rsid w:val="00C518B0"/>
    <w:rsid w:val="00C53EB6"/>
    <w:rsid w:val="00C54A8C"/>
    <w:rsid w:val="00C55C79"/>
    <w:rsid w:val="00C57284"/>
    <w:rsid w:val="00C627B9"/>
    <w:rsid w:val="00C62E42"/>
    <w:rsid w:val="00C641B2"/>
    <w:rsid w:val="00C673B9"/>
    <w:rsid w:val="00C7340F"/>
    <w:rsid w:val="00C73648"/>
    <w:rsid w:val="00C74E2D"/>
    <w:rsid w:val="00C755D9"/>
    <w:rsid w:val="00C77695"/>
    <w:rsid w:val="00C8103E"/>
    <w:rsid w:val="00C82217"/>
    <w:rsid w:val="00C83B94"/>
    <w:rsid w:val="00C84720"/>
    <w:rsid w:val="00C8529D"/>
    <w:rsid w:val="00C87C56"/>
    <w:rsid w:val="00C90604"/>
    <w:rsid w:val="00C91767"/>
    <w:rsid w:val="00C91BDD"/>
    <w:rsid w:val="00C93D7B"/>
    <w:rsid w:val="00C9776F"/>
    <w:rsid w:val="00CA09C7"/>
    <w:rsid w:val="00CA1A51"/>
    <w:rsid w:val="00CA4F09"/>
    <w:rsid w:val="00CA55CE"/>
    <w:rsid w:val="00CA594E"/>
    <w:rsid w:val="00CA5C82"/>
    <w:rsid w:val="00CB20B2"/>
    <w:rsid w:val="00CB225A"/>
    <w:rsid w:val="00CB31BD"/>
    <w:rsid w:val="00CB614B"/>
    <w:rsid w:val="00CB78E9"/>
    <w:rsid w:val="00CC36CE"/>
    <w:rsid w:val="00CC5B80"/>
    <w:rsid w:val="00CC7FD1"/>
    <w:rsid w:val="00CD0588"/>
    <w:rsid w:val="00CD123B"/>
    <w:rsid w:val="00CD1D49"/>
    <w:rsid w:val="00CD3ECE"/>
    <w:rsid w:val="00CD6B93"/>
    <w:rsid w:val="00CE2027"/>
    <w:rsid w:val="00CF537C"/>
    <w:rsid w:val="00CF7520"/>
    <w:rsid w:val="00D009B5"/>
    <w:rsid w:val="00D07E4D"/>
    <w:rsid w:val="00D10597"/>
    <w:rsid w:val="00D10C30"/>
    <w:rsid w:val="00D11705"/>
    <w:rsid w:val="00D130E9"/>
    <w:rsid w:val="00D16896"/>
    <w:rsid w:val="00D16BFE"/>
    <w:rsid w:val="00D203CC"/>
    <w:rsid w:val="00D207BB"/>
    <w:rsid w:val="00D21A7A"/>
    <w:rsid w:val="00D22D5E"/>
    <w:rsid w:val="00D3050D"/>
    <w:rsid w:val="00D35E99"/>
    <w:rsid w:val="00D41F96"/>
    <w:rsid w:val="00D45224"/>
    <w:rsid w:val="00D45CA6"/>
    <w:rsid w:val="00D474FC"/>
    <w:rsid w:val="00D509E8"/>
    <w:rsid w:val="00D52642"/>
    <w:rsid w:val="00D53186"/>
    <w:rsid w:val="00D53450"/>
    <w:rsid w:val="00D552B7"/>
    <w:rsid w:val="00D56532"/>
    <w:rsid w:val="00D5699A"/>
    <w:rsid w:val="00D60D16"/>
    <w:rsid w:val="00D62715"/>
    <w:rsid w:val="00D62CD8"/>
    <w:rsid w:val="00D81C68"/>
    <w:rsid w:val="00D82BF7"/>
    <w:rsid w:val="00D85F63"/>
    <w:rsid w:val="00D869AA"/>
    <w:rsid w:val="00D86ACA"/>
    <w:rsid w:val="00D91A00"/>
    <w:rsid w:val="00D93C4C"/>
    <w:rsid w:val="00D94AF3"/>
    <w:rsid w:val="00D97D0E"/>
    <w:rsid w:val="00DA0562"/>
    <w:rsid w:val="00DA0FC4"/>
    <w:rsid w:val="00DA43B7"/>
    <w:rsid w:val="00DA4B3E"/>
    <w:rsid w:val="00DA5BFB"/>
    <w:rsid w:val="00DA6E6C"/>
    <w:rsid w:val="00DB08A4"/>
    <w:rsid w:val="00DB163B"/>
    <w:rsid w:val="00DB293D"/>
    <w:rsid w:val="00DB32C7"/>
    <w:rsid w:val="00DB372A"/>
    <w:rsid w:val="00DB50DB"/>
    <w:rsid w:val="00DB5BAC"/>
    <w:rsid w:val="00DC6C9E"/>
    <w:rsid w:val="00DD4AF2"/>
    <w:rsid w:val="00DD586F"/>
    <w:rsid w:val="00DD5D54"/>
    <w:rsid w:val="00DD78F3"/>
    <w:rsid w:val="00DE1016"/>
    <w:rsid w:val="00DE37E2"/>
    <w:rsid w:val="00DE3C36"/>
    <w:rsid w:val="00DE6141"/>
    <w:rsid w:val="00DE7B97"/>
    <w:rsid w:val="00DF4F54"/>
    <w:rsid w:val="00DF58E2"/>
    <w:rsid w:val="00DF6904"/>
    <w:rsid w:val="00DF7A5F"/>
    <w:rsid w:val="00E0159D"/>
    <w:rsid w:val="00E02AFD"/>
    <w:rsid w:val="00E04017"/>
    <w:rsid w:val="00E05382"/>
    <w:rsid w:val="00E059C4"/>
    <w:rsid w:val="00E059DC"/>
    <w:rsid w:val="00E0693F"/>
    <w:rsid w:val="00E06B1F"/>
    <w:rsid w:val="00E10B35"/>
    <w:rsid w:val="00E121F1"/>
    <w:rsid w:val="00E1435F"/>
    <w:rsid w:val="00E14AC2"/>
    <w:rsid w:val="00E14F3D"/>
    <w:rsid w:val="00E17E7B"/>
    <w:rsid w:val="00E2182D"/>
    <w:rsid w:val="00E24238"/>
    <w:rsid w:val="00E32064"/>
    <w:rsid w:val="00E34525"/>
    <w:rsid w:val="00E373DB"/>
    <w:rsid w:val="00E4095C"/>
    <w:rsid w:val="00E4251C"/>
    <w:rsid w:val="00E433C3"/>
    <w:rsid w:val="00E4449B"/>
    <w:rsid w:val="00E4559C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7A3"/>
    <w:rsid w:val="00E62CB6"/>
    <w:rsid w:val="00E643BF"/>
    <w:rsid w:val="00E65668"/>
    <w:rsid w:val="00E656F4"/>
    <w:rsid w:val="00E65B97"/>
    <w:rsid w:val="00E67688"/>
    <w:rsid w:val="00E70BD7"/>
    <w:rsid w:val="00E72C9A"/>
    <w:rsid w:val="00E771AA"/>
    <w:rsid w:val="00E8003B"/>
    <w:rsid w:val="00E8008C"/>
    <w:rsid w:val="00E80754"/>
    <w:rsid w:val="00E8209B"/>
    <w:rsid w:val="00E83406"/>
    <w:rsid w:val="00E84E55"/>
    <w:rsid w:val="00E873A0"/>
    <w:rsid w:val="00E90F25"/>
    <w:rsid w:val="00E90F69"/>
    <w:rsid w:val="00E91AAB"/>
    <w:rsid w:val="00E94C7F"/>
    <w:rsid w:val="00E96D3A"/>
    <w:rsid w:val="00EA0295"/>
    <w:rsid w:val="00EA1C3A"/>
    <w:rsid w:val="00EA68DA"/>
    <w:rsid w:val="00EB0313"/>
    <w:rsid w:val="00EB0AF9"/>
    <w:rsid w:val="00EB16A3"/>
    <w:rsid w:val="00EB22BA"/>
    <w:rsid w:val="00EB30D0"/>
    <w:rsid w:val="00EB523F"/>
    <w:rsid w:val="00EB54C4"/>
    <w:rsid w:val="00EC013E"/>
    <w:rsid w:val="00EC105E"/>
    <w:rsid w:val="00EC26DD"/>
    <w:rsid w:val="00EC3EEE"/>
    <w:rsid w:val="00EC50F7"/>
    <w:rsid w:val="00EC5D66"/>
    <w:rsid w:val="00EC6739"/>
    <w:rsid w:val="00ED0B2D"/>
    <w:rsid w:val="00ED3266"/>
    <w:rsid w:val="00ED3D5F"/>
    <w:rsid w:val="00ED65C2"/>
    <w:rsid w:val="00EE26B8"/>
    <w:rsid w:val="00EE2870"/>
    <w:rsid w:val="00EF01CA"/>
    <w:rsid w:val="00EF14B5"/>
    <w:rsid w:val="00EF1A28"/>
    <w:rsid w:val="00EF2C4B"/>
    <w:rsid w:val="00EF327E"/>
    <w:rsid w:val="00EF5239"/>
    <w:rsid w:val="00EF57F3"/>
    <w:rsid w:val="00EF5E15"/>
    <w:rsid w:val="00EF6603"/>
    <w:rsid w:val="00F1085C"/>
    <w:rsid w:val="00F1360F"/>
    <w:rsid w:val="00F146DB"/>
    <w:rsid w:val="00F15CBC"/>
    <w:rsid w:val="00F20403"/>
    <w:rsid w:val="00F214D1"/>
    <w:rsid w:val="00F21FB2"/>
    <w:rsid w:val="00F263B0"/>
    <w:rsid w:val="00F271FC"/>
    <w:rsid w:val="00F277D4"/>
    <w:rsid w:val="00F32580"/>
    <w:rsid w:val="00F34693"/>
    <w:rsid w:val="00F35B7C"/>
    <w:rsid w:val="00F36117"/>
    <w:rsid w:val="00F37610"/>
    <w:rsid w:val="00F43C07"/>
    <w:rsid w:val="00F43EB7"/>
    <w:rsid w:val="00F44A14"/>
    <w:rsid w:val="00F511A6"/>
    <w:rsid w:val="00F523FC"/>
    <w:rsid w:val="00F533C7"/>
    <w:rsid w:val="00F53FC6"/>
    <w:rsid w:val="00F557C4"/>
    <w:rsid w:val="00F55B56"/>
    <w:rsid w:val="00F5634A"/>
    <w:rsid w:val="00F56648"/>
    <w:rsid w:val="00F60D8D"/>
    <w:rsid w:val="00F62577"/>
    <w:rsid w:val="00F65160"/>
    <w:rsid w:val="00F6560B"/>
    <w:rsid w:val="00F66255"/>
    <w:rsid w:val="00F70822"/>
    <w:rsid w:val="00F72A25"/>
    <w:rsid w:val="00F73440"/>
    <w:rsid w:val="00F740EA"/>
    <w:rsid w:val="00F752C9"/>
    <w:rsid w:val="00F75696"/>
    <w:rsid w:val="00F77E95"/>
    <w:rsid w:val="00F83B07"/>
    <w:rsid w:val="00F844EA"/>
    <w:rsid w:val="00F84E1A"/>
    <w:rsid w:val="00F85ABC"/>
    <w:rsid w:val="00F86092"/>
    <w:rsid w:val="00F909B8"/>
    <w:rsid w:val="00F91F26"/>
    <w:rsid w:val="00F92CDE"/>
    <w:rsid w:val="00F94908"/>
    <w:rsid w:val="00F94EC3"/>
    <w:rsid w:val="00FA189C"/>
    <w:rsid w:val="00FA272A"/>
    <w:rsid w:val="00FA32D9"/>
    <w:rsid w:val="00FA5FD7"/>
    <w:rsid w:val="00FA6464"/>
    <w:rsid w:val="00FB0041"/>
    <w:rsid w:val="00FB0531"/>
    <w:rsid w:val="00FB1236"/>
    <w:rsid w:val="00FB79BF"/>
    <w:rsid w:val="00FC037B"/>
    <w:rsid w:val="00FC0D5A"/>
    <w:rsid w:val="00FC10D7"/>
    <w:rsid w:val="00FC2B3D"/>
    <w:rsid w:val="00FC3319"/>
    <w:rsid w:val="00FC34E1"/>
    <w:rsid w:val="00FC3590"/>
    <w:rsid w:val="00FC3E6C"/>
    <w:rsid w:val="00FC41CB"/>
    <w:rsid w:val="00FC58BC"/>
    <w:rsid w:val="00FC6F2F"/>
    <w:rsid w:val="00FC717A"/>
    <w:rsid w:val="00FD0588"/>
    <w:rsid w:val="00FD1920"/>
    <w:rsid w:val="00FD2A68"/>
    <w:rsid w:val="00FD2F46"/>
    <w:rsid w:val="00FD5320"/>
    <w:rsid w:val="00FD5326"/>
    <w:rsid w:val="00FD584C"/>
    <w:rsid w:val="00FE0F95"/>
    <w:rsid w:val="00FE1FE5"/>
    <w:rsid w:val="00FE3DEC"/>
    <w:rsid w:val="00FE4983"/>
    <w:rsid w:val="00FE4C86"/>
    <w:rsid w:val="00FE63D9"/>
    <w:rsid w:val="00FE65FD"/>
    <w:rsid w:val="00FE6E7A"/>
    <w:rsid w:val="00FE7345"/>
    <w:rsid w:val="00FF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226E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0C0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0C02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0C0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0C02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0C02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0C02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0C02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3226E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link w:val="a5"/>
    <w:rsid w:val="003226E2"/>
    <w:rPr>
      <w:b/>
      <w:sz w:val="28"/>
      <w:lang w:val="ru-RU" w:eastAsia="ru-RU" w:bidi="ar-SA"/>
    </w:rPr>
  </w:style>
  <w:style w:type="table" w:styleId="a7">
    <w:name w:val="Table Grid"/>
    <w:basedOn w:val="a3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rsid w:val="000E57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E5764"/>
    <w:rPr>
      <w:rFonts w:ascii="Segoe UI" w:hAnsi="Segoe UI" w:cs="Segoe UI"/>
      <w:sz w:val="18"/>
      <w:szCs w:val="18"/>
    </w:rPr>
  </w:style>
  <w:style w:type="paragraph" w:styleId="aa">
    <w:name w:val="List Paragraph"/>
    <w:basedOn w:val="a1"/>
    <w:uiPriority w:val="34"/>
    <w:qFormat/>
    <w:rsid w:val="009B5B4D"/>
    <w:pPr>
      <w:ind w:left="720"/>
      <w:contextualSpacing/>
    </w:pPr>
  </w:style>
  <w:style w:type="paragraph" w:customStyle="1" w:styleId="ab">
    <w:name w:val="Стиль в законе"/>
    <w:basedOn w:val="a1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3">
    <w:name w:val="Body Text 2"/>
    <w:basedOn w:val="a1"/>
    <w:link w:val="24"/>
    <w:rsid w:val="00345A33"/>
    <w:pPr>
      <w:spacing w:after="120" w:line="480" w:lineRule="auto"/>
    </w:pPr>
  </w:style>
  <w:style w:type="character" w:customStyle="1" w:styleId="24">
    <w:name w:val="Основной текст 2 Знак"/>
    <w:link w:val="23"/>
    <w:rsid w:val="00345A33"/>
    <w:rPr>
      <w:sz w:val="24"/>
      <w:szCs w:val="24"/>
    </w:rPr>
  </w:style>
  <w:style w:type="paragraph" w:customStyle="1" w:styleId="bu">
    <w:name w:val="bu"/>
    <w:basedOn w:val="a1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c">
    <w:name w:val="Normal (Web)"/>
    <w:basedOn w:val="a1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d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0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f">
    <w:name w:val="Знак"/>
    <w:basedOn w:val="a1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1">
    <w:name w:val="Hyperlink"/>
    <w:uiPriority w:val="99"/>
    <w:unhideWhenUsed/>
    <w:rsid w:val="00E67688"/>
    <w:rPr>
      <w:color w:val="0000FF"/>
      <w:u w:val="single"/>
    </w:rPr>
  </w:style>
  <w:style w:type="character" w:customStyle="1" w:styleId="22">
    <w:name w:val="Заголовок 2 Знак"/>
    <w:basedOn w:val="a2"/>
    <w:link w:val="21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1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E91AAB"/>
  </w:style>
  <w:style w:type="character" w:customStyle="1" w:styleId="apple-style-span">
    <w:name w:val="apple-style-span"/>
    <w:basedOn w:val="a2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25">
    <w:name w:val="Знак2"/>
    <w:basedOn w:val="a1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1"/>
    <w:link w:val="af3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C93D7B"/>
    <w:rPr>
      <w:sz w:val="24"/>
      <w:szCs w:val="24"/>
    </w:rPr>
  </w:style>
  <w:style w:type="paragraph" w:styleId="af4">
    <w:name w:val="footer"/>
    <w:basedOn w:val="a1"/>
    <w:link w:val="af5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13">
    <w:name w:val="Знак1"/>
    <w:basedOn w:val="a1"/>
    <w:rsid w:val="008C1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2">
    <w:name w:val="Заголовок 3 Знак"/>
    <w:basedOn w:val="a2"/>
    <w:link w:val="31"/>
    <w:semiHidden/>
    <w:rsid w:val="000C029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0C029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0C02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0C029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0C02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0C02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0C02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mcyesof">
    <w:name w:val="rmcyesof"/>
    <w:basedOn w:val="a1"/>
    <w:rsid w:val="000C029E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C029E"/>
  </w:style>
  <w:style w:type="character" w:customStyle="1" w:styleId="obj-address">
    <w:name w:val="obj-address"/>
    <w:rsid w:val="000C029E"/>
  </w:style>
  <w:style w:type="character" w:styleId="af6">
    <w:name w:val="Emphasis"/>
    <w:uiPriority w:val="20"/>
    <w:qFormat/>
    <w:rsid w:val="000C029E"/>
    <w:rPr>
      <w:i/>
      <w:iCs/>
    </w:rPr>
  </w:style>
  <w:style w:type="paragraph" w:styleId="34">
    <w:name w:val="Body Text 3"/>
    <w:basedOn w:val="a1"/>
    <w:link w:val="35"/>
    <w:uiPriority w:val="99"/>
    <w:unhideWhenUsed/>
    <w:rsid w:val="000C02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0C029E"/>
    <w:rPr>
      <w:sz w:val="16"/>
      <w:szCs w:val="16"/>
    </w:rPr>
  </w:style>
  <w:style w:type="paragraph" w:styleId="af7">
    <w:name w:val="Body Text Indent"/>
    <w:basedOn w:val="a1"/>
    <w:link w:val="af8"/>
    <w:rsid w:val="000C029E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rsid w:val="000C029E"/>
    <w:rPr>
      <w:sz w:val="24"/>
      <w:szCs w:val="24"/>
    </w:rPr>
  </w:style>
  <w:style w:type="paragraph" w:customStyle="1" w:styleId="fn2r">
    <w:name w:val="fn2r"/>
    <w:basedOn w:val="a1"/>
    <w:rsid w:val="000C029E"/>
    <w:pPr>
      <w:spacing w:before="100" w:beforeAutospacing="1" w:after="100" w:afterAutospacing="1"/>
    </w:pPr>
  </w:style>
  <w:style w:type="paragraph" w:customStyle="1" w:styleId="aj">
    <w:name w:val="_aj"/>
    <w:basedOn w:val="a1"/>
    <w:rsid w:val="000C029E"/>
    <w:pPr>
      <w:spacing w:before="100" w:beforeAutospacing="1" w:after="100" w:afterAutospacing="1"/>
    </w:pPr>
  </w:style>
  <w:style w:type="paragraph" w:customStyle="1" w:styleId="tekstob">
    <w:name w:val="tekstob"/>
    <w:basedOn w:val="a1"/>
    <w:rsid w:val="000C029E"/>
    <w:pPr>
      <w:spacing w:before="100" w:beforeAutospacing="1" w:after="100" w:afterAutospacing="1"/>
    </w:pPr>
  </w:style>
  <w:style w:type="paragraph" w:customStyle="1" w:styleId="Default">
    <w:name w:val="Default"/>
    <w:rsid w:val="000C029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0C029E"/>
  </w:style>
  <w:style w:type="numbering" w:customStyle="1" w:styleId="110">
    <w:name w:val="Нет списка11"/>
    <w:next w:val="a4"/>
    <w:uiPriority w:val="99"/>
    <w:semiHidden/>
    <w:unhideWhenUsed/>
    <w:rsid w:val="000C029E"/>
  </w:style>
  <w:style w:type="table" w:customStyle="1" w:styleId="15">
    <w:name w:val="Сетка таблицы1"/>
    <w:basedOn w:val="a3"/>
    <w:next w:val="a7"/>
    <w:uiPriority w:val="59"/>
    <w:rsid w:val="000C029E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rsid w:val="000C029E"/>
    <w:rPr>
      <w:i/>
      <w:iCs/>
    </w:rPr>
  </w:style>
  <w:style w:type="character" w:customStyle="1" w:styleId="HTML0">
    <w:name w:val="Адрес HTML Знак"/>
    <w:basedOn w:val="a2"/>
    <w:link w:val="HTML"/>
    <w:rsid w:val="000C029E"/>
    <w:rPr>
      <w:i/>
      <w:iCs/>
      <w:sz w:val="24"/>
      <w:szCs w:val="24"/>
    </w:rPr>
  </w:style>
  <w:style w:type="paragraph" w:styleId="af9">
    <w:name w:val="envelope address"/>
    <w:basedOn w:val="a1"/>
    <w:rsid w:val="000C02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a">
    <w:name w:val="Intense Quote"/>
    <w:basedOn w:val="a1"/>
    <w:next w:val="a1"/>
    <w:link w:val="afb"/>
    <w:uiPriority w:val="30"/>
    <w:qFormat/>
    <w:rsid w:val="000C029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b">
    <w:name w:val="Выделенная цитата Знак"/>
    <w:basedOn w:val="a2"/>
    <w:link w:val="afa"/>
    <w:uiPriority w:val="30"/>
    <w:rsid w:val="000C029E"/>
    <w:rPr>
      <w:b/>
      <w:bCs/>
      <w:i/>
      <w:iCs/>
      <w:color w:val="5B9BD5" w:themeColor="accent1"/>
      <w:sz w:val="24"/>
      <w:szCs w:val="24"/>
    </w:rPr>
  </w:style>
  <w:style w:type="paragraph" w:styleId="afc">
    <w:name w:val="Date"/>
    <w:basedOn w:val="a1"/>
    <w:next w:val="a1"/>
    <w:link w:val="afd"/>
    <w:rsid w:val="000C029E"/>
  </w:style>
  <w:style w:type="character" w:customStyle="1" w:styleId="afd">
    <w:name w:val="Дата Знак"/>
    <w:basedOn w:val="a2"/>
    <w:link w:val="afc"/>
    <w:rsid w:val="000C029E"/>
    <w:rPr>
      <w:sz w:val="24"/>
      <w:szCs w:val="24"/>
    </w:rPr>
  </w:style>
  <w:style w:type="paragraph" w:styleId="afe">
    <w:name w:val="Note Heading"/>
    <w:basedOn w:val="a1"/>
    <w:next w:val="a1"/>
    <w:link w:val="aff"/>
    <w:rsid w:val="000C029E"/>
  </w:style>
  <w:style w:type="character" w:customStyle="1" w:styleId="aff">
    <w:name w:val="Заголовок записки Знак"/>
    <w:basedOn w:val="a2"/>
    <w:link w:val="afe"/>
    <w:rsid w:val="000C029E"/>
    <w:rPr>
      <w:sz w:val="24"/>
      <w:szCs w:val="24"/>
    </w:rPr>
  </w:style>
  <w:style w:type="paragraph" w:styleId="aff0">
    <w:name w:val="TOC Heading"/>
    <w:basedOn w:val="1"/>
    <w:next w:val="a1"/>
    <w:uiPriority w:val="39"/>
    <w:semiHidden/>
    <w:unhideWhenUsed/>
    <w:qFormat/>
    <w:rsid w:val="000C029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aff1">
    <w:name w:val="toa heading"/>
    <w:basedOn w:val="a1"/>
    <w:next w:val="a1"/>
    <w:rsid w:val="000C02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2">
    <w:name w:val="Body Text First Indent"/>
    <w:basedOn w:val="a5"/>
    <w:link w:val="aff3"/>
    <w:rsid w:val="000C029E"/>
    <w:pPr>
      <w:ind w:firstLine="360"/>
      <w:jc w:val="left"/>
    </w:pPr>
    <w:rPr>
      <w:b w:val="0"/>
      <w:sz w:val="24"/>
      <w:szCs w:val="24"/>
    </w:rPr>
  </w:style>
  <w:style w:type="character" w:customStyle="1" w:styleId="aff3">
    <w:name w:val="Красная строка Знак"/>
    <w:basedOn w:val="a6"/>
    <w:link w:val="aff2"/>
    <w:rsid w:val="000C029E"/>
    <w:rPr>
      <w:b w:val="0"/>
      <w:sz w:val="24"/>
      <w:szCs w:val="24"/>
      <w:lang w:val="ru-RU" w:eastAsia="ru-RU" w:bidi="ar-SA"/>
    </w:rPr>
  </w:style>
  <w:style w:type="paragraph" w:styleId="26">
    <w:name w:val="Body Text First Indent 2"/>
    <w:basedOn w:val="af7"/>
    <w:link w:val="27"/>
    <w:rsid w:val="000C029E"/>
    <w:pPr>
      <w:spacing w:after="0"/>
      <w:ind w:left="360" w:firstLine="360"/>
    </w:pPr>
  </w:style>
  <w:style w:type="character" w:customStyle="1" w:styleId="27">
    <w:name w:val="Красная строка 2 Знак"/>
    <w:basedOn w:val="af8"/>
    <w:link w:val="26"/>
    <w:rsid w:val="000C029E"/>
    <w:rPr>
      <w:sz w:val="24"/>
      <w:szCs w:val="24"/>
    </w:rPr>
  </w:style>
  <w:style w:type="paragraph" w:styleId="a0">
    <w:name w:val="List Bullet"/>
    <w:basedOn w:val="a1"/>
    <w:rsid w:val="000C029E"/>
    <w:pPr>
      <w:numPr>
        <w:numId w:val="13"/>
      </w:numPr>
      <w:contextualSpacing/>
    </w:pPr>
  </w:style>
  <w:style w:type="paragraph" w:styleId="20">
    <w:name w:val="List Bullet 2"/>
    <w:basedOn w:val="a1"/>
    <w:rsid w:val="000C029E"/>
    <w:pPr>
      <w:numPr>
        <w:numId w:val="14"/>
      </w:numPr>
      <w:contextualSpacing/>
    </w:pPr>
  </w:style>
  <w:style w:type="paragraph" w:styleId="30">
    <w:name w:val="List Bullet 3"/>
    <w:basedOn w:val="a1"/>
    <w:rsid w:val="000C029E"/>
    <w:pPr>
      <w:numPr>
        <w:numId w:val="15"/>
      </w:numPr>
      <w:contextualSpacing/>
    </w:pPr>
  </w:style>
  <w:style w:type="paragraph" w:styleId="40">
    <w:name w:val="List Bullet 4"/>
    <w:basedOn w:val="a1"/>
    <w:rsid w:val="000C029E"/>
    <w:pPr>
      <w:numPr>
        <w:numId w:val="16"/>
      </w:numPr>
      <w:contextualSpacing/>
    </w:pPr>
  </w:style>
  <w:style w:type="paragraph" w:styleId="50">
    <w:name w:val="List Bullet 5"/>
    <w:basedOn w:val="a1"/>
    <w:rsid w:val="000C029E"/>
    <w:pPr>
      <w:numPr>
        <w:numId w:val="17"/>
      </w:numPr>
      <w:contextualSpacing/>
    </w:pPr>
  </w:style>
  <w:style w:type="paragraph" w:styleId="aff4">
    <w:name w:val="Title"/>
    <w:basedOn w:val="a1"/>
    <w:next w:val="a1"/>
    <w:link w:val="aff5"/>
    <w:qFormat/>
    <w:rsid w:val="000C029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2"/>
    <w:link w:val="aff4"/>
    <w:rsid w:val="000C02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6">
    <w:name w:val="caption"/>
    <w:basedOn w:val="a1"/>
    <w:next w:val="a1"/>
    <w:semiHidden/>
    <w:unhideWhenUsed/>
    <w:qFormat/>
    <w:rsid w:val="000C029E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rsid w:val="000C029E"/>
    <w:pPr>
      <w:numPr>
        <w:numId w:val="18"/>
      </w:numPr>
      <w:contextualSpacing/>
    </w:pPr>
  </w:style>
  <w:style w:type="paragraph" w:styleId="2">
    <w:name w:val="List Number 2"/>
    <w:basedOn w:val="a1"/>
    <w:rsid w:val="000C029E"/>
    <w:pPr>
      <w:numPr>
        <w:numId w:val="19"/>
      </w:numPr>
      <w:contextualSpacing/>
    </w:pPr>
  </w:style>
  <w:style w:type="paragraph" w:styleId="3">
    <w:name w:val="List Number 3"/>
    <w:basedOn w:val="a1"/>
    <w:rsid w:val="000C029E"/>
    <w:pPr>
      <w:numPr>
        <w:numId w:val="20"/>
      </w:numPr>
      <w:contextualSpacing/>
    </w:pPr>
  </w:style>
  <w:style w:type="paragraph" w:styleId="4">
    <w:name w:val="List Number 4"/>
    <w:basedOn w:val="a1"/>
    <w:rsid w:val="000C029E"/>
    <w:pPr>
      <w:numPr>
        <w:numId w:val="21"/>
      </w:numPr>
      <w:contextualSpacing/>
    </w:pPr>
  </w:style>
  <w:style w:type="paragraph" w:styleId="5">
    <w:name w:val="List Number 5"/>
    <w:basedOn w:val="a1"/>
    <w:rsid w:val="000C029E"/>
    <w:pPr>
      <w:numPr>
        <w:numId w:val="22"/>
      </w:numPr>
      <w:contextualSpacing/>
    </w:pPr>
  </w:style>
  <w:style w:type="paragraph" w:styleId="28">
    <w:name w:val="envelope return"/>
    <w:basedOn w:val="a1"/>
    <w:rsid w:val="000C029E"/>
    <w:rPr>
      <w:rFonts w:asciiTheme="majorHAnsi" w:eastAsiaTheme="majorEastAsia" w:hAnsiTheme="majorHAnsi" w:cstheme="majorBidi"/>
      <w:sz w:val="20"/>
      <w:szCs w:val="20"/>
    </w:rPr>
  </w:style>
  <w:style w:type="paragraph" w:styleId="aff7">
    <w:name w:val="Normal Indent"/>
    <w:basedOn w:val="a1"/>
    <w:rsid w:val="000C029E"/>
    <w:pPr>
      <w:ind w:left="708"/>
    </w:pPr>
  </w:style>
  <w:style w:type="paragraph" w:styleId="16">
    <w:name w:val="toc 1"/>
    <w:basedOn w:val="a1"/>
    <w:next w:val="a1"/>
    <w:autoRedefine/>
    <w:rsid w:val="000C029E"/>
    <w:pPr>
      <w:spacing w:after="100"/>
    </w:pPr>
  </w:style>
  <w:style w:type="paragraph" w:styleId="29">
    <w:name w:val="toc 2"/>
    <w:basedOn w:val="a1"/>
    <w:next w:val="a1"/>
    <w:autoRedefine/>
    <w:rsid w:val="000C029E"/>
    <w:pPr>
      <w:spacing w:after="100"/>
      <w:ind w:left="240"/>
    </w:pPr>
  </w:style>
  <w:style w:type="paragraph" w:styleId="36">
    <w:name w:val="toc 3"/>
    <w:basedOn w:val="a1"/>
    <w:next w:val="a1"/>
    <w:autoRedefine/>
    <w:rsid w:val="000C029E"/>
    <w:pPr>
      <w:spacing w:after="100"/>
      <w:ind w:left="480"/>
    </w:pPr>
  </w:style>
  <w:style w:type="paragraph" w:styleId="44">
    <w:name w:val="toc 4"/>
    <w:basedOn w:val="a1"/>
    <w:next w:val="a1"/>
    <w:autoRedefine/>
    <w:rsid w:val="000C029E"/>
    <w:pPr>
      <w:spacing w:after="100"/>
      <w:ind w:left="720"/>
    </w:pPr>
  </w:style>
  <w:style w:type="paragraph" w:styleId="53">
    <w:name w:val="toc 5"/>
    <w:basedOn w:val="a1"/>
    <w:next w:val="a1"/>
    <w:autoRedefine/>
    <w:rsid w:val="000C029E"/>
    <w:pPr>
      <w:spacing w:after="100"/>
      <w:ind w:left="960"/>
    </w:pPr>
  </w:style>
  <w:style w:type="paragraph" w:styleId="61">
    <w:name w:val="toc 6"/>
    <w:basedOn w:val="a1"/>
    <w:next w:val="a1"/>
    <w:autoRedefine/>
    <w:rsid w:val="000C029E"/>
    <w:pPr>
      <w:spacing w:after="100"/>
      <w:ind w:left="1200"/>
    </w:pPr>
  </w:style>
  <w:style w:type="paragraph" w:styleId="71">
    <w:name w:val="toc 7"/>
    <w:basedOn w:val="a1"/>
    <w:next w:val="a1"/>
    <w:autoRedefine/>
    <w:rsid w:val="000C029E"/>
    <w:pPr>
      <w:spacing w:after="100"/>
      <w:ind w:left="1440"/>
    </w:pPr>
  </w:style>
  <w:style w:type="paragraph" w:styleId="81">
    <w:name w:val="toc 8"/>
    <w:basedOn w:val="a1"/>
    <w:next w:val="a1"/>
    <w:autoRedefine/>
    <w:rsid w:val="000C029E"/>
    <w:pPr>
      <w:spacing w:after="100"/>
      <w:ind w:left="1680"/>
    </w:pPr>
  </w:style>
  <w:style w:type="paragraph" w:styleId="91">
    <w:name w:val="toc 9"/>
    <w:basedOn w:val="a1"/>
    <w:next w:val="a1"/>
    <w:autoRedefine/>
    <w:rsid w:val="000C029E"/>
    <w:pPr>
      <w:spacing w:after="100"/>
      <w:ind w:left="1920"/>
    </w:pPr>
  </w:style>
  <w:style w:type="paragraph" w:styleId="2a">
    <w:name w:val="Body Text Indent 2"/>
    <w:basedOn w:val="a1"/>
    <w:link w:val="2b"/>
    <w:rsid w:val="000C029E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rsid w:val="000C029E"/>
    <w:rPr>
      <w:sz w:val="24"/>
      <w:szCs w:val="24"/>
    </w:rPr>
  </w:style>
  <w:style w:type="paragraph" w:styleId="37">
    <w:name w:val="Body Text Indent 3"/>
    <w:basedOn w:val="a1"/>
    <w:link w:val="38"/>
    <w:rsid w:val="000C029E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0C029E"/>
    <w:rPr>
      <w:sz w:val="16"/>
      <w:szCs w:val="16"/>
    </w:rPr>
  </w:style>
  <w:style w:type="paragraph" w:styleId="aff8">
    <w:name w:val="table of figures"/>
    <w:basedOn w:val="a1"/>
    <w:next w:val="a1"/>
    <w:rsid w:val="000C029E"/>
  </w:style>
  <w:style w:type="paragraph" w:styleId="aff9">
    <w:name w:val="Subtitle"/>
    <w:basedOn w:val="a1"/>
    <w:next w:val="a1"/>
    <w:link w:val="affa"/>
    <w:qFormat/>
    <w:rsid w:val="000C02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a">
    <w:name w:val="Подзаголовок Знак"/>
    <w:basedOn w:val="a2"/>
    <w:link w:val="aff9"/>
    <w:rsid w:val="000C02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b">
    <w:name w:val="Signature"/>
    <w:basedOn w:val="a1"/>
    <w:link w:val="affc"/>
    <w:rsid w:val="000C029E"/>
    <w:pPr>
      <w:ind w:left="4252"/>
    </w:pPr>
  </w:style>
  <w:style w:type="character" w:customStyle="1" w:styleId="affc">
    <w:name w:val="Подпись Знак"/>
    <w:basedOn w:val="a2"/>
    <w:link w:val="affb"/>
    <w:rsid w:val="000C029E"/>
    <w:rPr>
      <w:sz w:val="24"/>
      <w:szCs w:val="24"/>
    </w:rPr>
  </w:style>
  <w:style w:type="paragraph" w:styleId="affd">
    <w:name w:val="Salutation"/>
    <w:basedOn w:val="a1"/>
    <w:next w:val="a1"/>
    <w:link w:val="affe"/>
    <w:rsid w:val="000C029E"/>
  </w:style>
  <w:style w:type="character" w:customStyle="1" w:styleId="affe">
    <w:name w:val="Приветствие Знак"/>
    <w:basedOn w:val="a2"/>
    <w:link w:val="affd"/>
    <w:rsid w:val="000C029E"/>
    <w:rPr>
      <w:sz w:val="24"/>
      <w:szCs w:val="24"/>
    </w:rPr>
  </w:style>
  <w:style w:type="paragraph" w:styleId="afff">
    <w:name w:val="List Continue"/>
    <w:basedOn w:val="a1"/>
    <w:rsid w:val="000C029E"/>
    <w:pPr>
      <w:spacing w:after="120"/>
      <w:ind w:left="283"/>
      <w:contextualSpacing/>
    </w:pPr>
  </w:style>
  <w:style w:type="paragraph" w:styleId="2c">
    <w:name w:val="List Continue 2"/>
    <w:basedOn w:val="a1"/>
    <w:rsid w:val="000C029E"/>
    <w:pPr>
      <w:spacing w:after="120"/>
      <w:ind w:left="566"/>
      <w:contextualSpacing/>
    </w:pPr>
  </w:style>
  <w:style w:type="paragraph" w:styleId="39">
    <w:name w:val="List Continue 3"/>
    <w:basedOn w:val="a1"/>
    <w:rsid w:val="000C029E"/>
    <w:pPr>
      <w:spacing w:after="120"/>
      <w:ind w:left="849"/>
      <w:contextualSpacing/>
    </w:pPr>
  </w:style>
  <w:style w:type="paragraph" w:styleId="45">
    <w:name w:val="List Continue 4"/>
    <w:basedOn w:val="a1"/>
    <w:rsid w:val="000C029E"/>
    <w:pPr>
      <w:spacing w:after="120"/>
      <w:ind w:left="1132"/>
      <w:contextualSpacing/>
    </w:pPr>
  </w:style>
  <w:style w:type="paragraph" w:styleId="54">
    <w:name w:val="List Continue 5"/>
    <w:basedOn w:val="a1"/>
    <w:rsid w:val="000C029E"/>
    <w:pPr>
      <w:spacing w:after="120"/>
      <w:ind w:left="1415"/>
      <w:contextualSpacing/>
    </w:pPr>
  </w:style>
  <w:style w:type="paragraph" w:styleId="afff0">
    <w:name w:val="Closing"/>
    <w:basedOn w:val="a1"/>
    <w:link w:val="afff1"/>
    <w:rsid w:val="000C029E"/>
    <w:pPr>
      <w:ind w:left="4252"/>
    </w:pPr>
  </w:style>
  <w:style w:type="character" w:customStyle="1" w:styleId="afff1">
    <w:name w:val="Прощание Знак"/>
    <w:basedOn w:val="a2"/>
    <w:link w:val="afff0"/>
    <w:rsid w:val="000C029E"/>
    <w:rPr>
      <w:sz w:val="24"/>
      <w:szCs w:val="24"/>
    </w:rPr>
  </w:style>
  <w:style w:type="paragraph" w:styleId="afff2">
    <w:name w:val="List"/>
    <w:basedOn w:val="a1"/>
    <w:rsid w:val="000C029E"/>
    <w:pPr>
      <w:ind w:left="283" w:hanging="283"/>
      <w:contextualSpacing/>
    </w:pPr>
  </w:style>
  <w:style w:type="paragraph" w:styleId="2d">
    <w:name w:val="List 2"/>
    <w:basedOn w:val="a1"/>
    <w:rsid w:val="000C029E"/>
    <w:pPr>
      <w:ind w:left="566" w:hanging="283"/>
      <w:contextualSpacing/>
    </w:pPr>
  </w:style>
  <w:style w:type="paragraph" w:styleId="3a">
    <w:name w:val="List 3"/>
    <w:basedOn w:val="a1"/>
    <w:rsid w:val="000C029E"/>
    <w:pPr>
      <w:ind w:left="849" w:hanging="283"/>
      <w:contextualSpacing/>
    </w:pPr>
  </w:style>
  <w:style w:type="paragraph" w:styleId="46">
    <w:name w:val="List 4"/>
    <w:basedOn w:val="a1"/>
    <w:rsid w:val="000C029E"/>
    <w:pPr>
      <w:ind w:left="1132" w:hanging="283"/>
      <w:contextualSpacing/>
    </w:pPr>
  </w:style>
  <w:style w:type="paragraph" w:styleId="55">
    <w:name w:val="List 5"/>
    <w:basedOn w:val="a1"/>
    <w:rsid w:val="000C029E"/>
    <w:pPr>
      <w:ind w:left="1415" w:hanging="283"/>
      <w:contextualSpacing/>
    </w:pPr>
  </w:style>
  <w:style w:type="paragraph" w:styleId="afff3">
    <w:name w:val="Bibliography"/>
    <w:basedOn w:val="a1"/>
    <w:next w:val="a1"/>
    <w:uiPriority w:val="37"/>
    <w:semiHidden/>
    <w:unhideWhenUsed/>
    <w:rsid w:val="000C029E"/>
  </w:style>
  <w:style w:type="paragraph" w:styleId="HTML1">
    <w:name w:val="HTML Preformatted"/>
    <w:basedOn w:val="a1"/>
    <w:link w:val="HTML2"/>
    <w:rsid w:val="000C029E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0C029E"/>
    <w:rPr>
      <w:rFonts w:ascii="Consolas" w:hAnsi="Consolas"/>
    </w:rPr>
  </w:style>
  <w:style w:type="paragraph" w:styleId="afff4">
    <w:name w:val="Document Map"/>
    <w:basedOn w:val="a1"/>
    <w:link w:val="afff5"/>
    <w:rsid w:val="000C029E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2"/>
    <w:link w:val="afff4"/>
    <w:rsid w:val="000C029E"/>
    <w:rPr>
      <w:rFonts w:ascii="Tahoma" w:hAnsi="Tahoma" w:cs="Tahoma"/>
      <w:sz w:val="16"/>
      <w:szCs w:val="16"/>
    </w:rPr>
  </w:style>
  <w:style w:type="paragraph" w:styleId="afff6">
    <w:name w:val="table of authorities"/>
    <w:basedOn w:val="a1"/>
    <w:next w:val="a1"/>
    <w:rsid w:val="000C029E"/>
    <w:pPr>
      <w:ind w:left="240" w:hanging="240"/>
    </w:pPr>
  </w:style>
  <w:style w:type="paragraph" w:styleId="afff7">
    <w:name w:val="Plain Text"/>
    <w:basedOn w:val="a1"/>
    <w:link w:val="afff8"/>
    <w:rsid w:val="000C029E"/>
    <w:rPr>
      <w:rFonts w:ascii="Consolas" w:hAnsi="Consolas"/>
      <w:sz w:val="21"/>
      <w:szCs w:val="21"/>
    </w:rPr>
  </w:style>
  <w:style w:type="character" w:customStyle="1" w:styleId="afff8">
    <w:name w:val="Текст Знак"/>
    <w:basedOn w:val="a2"/>
    <w:link w:val="afff7"/>
    <w:rsid w:val="000C029E"/>
    <w:rPr>
      <w:rFonts w:ascii="Consolas" w:hAnsi="Consolas"/>
      <w:sz w:val="21"/>
      <w:szCs w:val="21"/>
    </w:rPr>
  </w:style>
  <w:style w:type="paragraph" w:styleId="afff9">
    <w:name w:val="endnote text"/>
    <w:basedOn w:val="a1"/>
    <w:link w:val="afffa"/>
    <w:rsid w:val="000C029E"/>
    <w:rPr>
      <w:sz w:val="20"/>
      <w:szCs w:val="20"/>
    </w:rPr>
  </w:style>
  <w:style w:type="character" w:customStyle="1" w:styleId="afffa">
    <w:name w:val="Текст концевой сноски Знак"/>
    <w:basedOn w:val="a2"/>
    <w:link w:val="afff9"/>
    <w:rsid w:val="000C029E"/>
  </w:style>
  <w:style w:type="paragraph" w:styleId="afffb">
    <w:name w:val="macro"/>
    <w:link w:val="afffc"/>
    <w:rsid w:val="000C02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c">
    <w:name w:val="Текст макроса Знак"/>
    <w:basedOn w:val="a2"/>
    <w:link w:val="afffb"/>
    <w:rsid w:val="000C029E"/>
    <w:rPr>
      <w:rFonts w:ascii="Consolas" w:hAnsi="Consolas"/>
    </w:rPr>
  </w:style>
  <w:style w:type="paragraph" w:styleId="afffd">
    <w:name w:val="annotation text"/>
    <w:basedOn w:val="a1"/>
    <w:link w:val="afffe"/>
    <w:rsid w:val="000C029E"/>
    <w:rPr>
      <w:sz w:val="20"/>
      <w:szCs w:val="20"/>
    </w:rPr>
  </w:style>
  <w:style w:type="character" w:customStyle="1" w:styleId="afffe">
    <w:name w:val="Текст примечания Знак"/>
    <w:basedOn w:val="a2"/>
    <w:link w:val="afffd"/>
    <w:rsid w:val="000C029E"/>
  </w:style>
  <w:style w:type="paragraph" w:styleId="affff">
    <w:name w:val="footnote text"/>
    <w:basedOn w:val="a1"/>
    <w:link w:val="affff0"/>
    <w:rsid w:val="000C029E"/>
    <w:rPr>
      <w:sz w:val="20"/>
      <w:szCs w:val="20"/>
    </w:rPr>
  </w:style>
  <w:style w:type="character" w:customStyle="1" w:styleId="affff0">
    <w:name w:val="Текст сноски Знак"/>
    <w:basedOn w:val="a2"/>
    <w:link w:val="affff"/>
    <w:rsid w:val="000C029E"/>
  </w:style>
  <w:style w:type="paragraph" w:styleId="affff1">
    <w:name w:val="annotation subject"/>
    <w:basedOn w:val="afffd"/>
    <w:next w:val="afffd"/>
    <w:link w:val="affff2"/>
    <w:rsid w:val="000C029E"/>
    <w:rPr>
      <w:b/>
      <w:bCs/>
    </w:rPr>
  </w:style>
  <w:style w:type="character" w:customStyle="1" w:styleId="affff2">
    <w:name w:val="Тема примечания Знак"/>
    <w:basedOn w:val="afffe"/>
    <w:link w:val="affff1"/>
    <w:rsid w:val="000C029E"/>
    <w:rPr>
      <w:b/>
      <w:bCs/>
    </w:rPr>
  </w:style>
  <w:style w:type="paragraph" w:styleId="17">
    <w:name w:val="index 1"/>
    <w:basedOn w:val="a1"/>
    <w:next w:val="a1"/>
    <w:autoRedefine/>
    <w:rsid w:val="000C029E"/>
    <w:pPr>
      <w:ind w:left="240" w:hanging="240"/>
    </w:pPr>
  </w:style>
  <w:style w:type="paragraph" w:styleId="affff3">
    <w:name w:val="index heading"/>
    <w:basedOn w:val="a1"/>
    <w:next w:val="17"/>
    <w:rsid w:val="000C029E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rsid w:val="000C029E"/>
    <w:pPr>
      <w:ind w:left="480" w:hanging="240"/>
    </w:pPr>
  </w:style>
  <w:style w:type="paragraph" w:styleId="3b">
    <w:name w:val="index 3"/>
    <w:basedOn w:val="a1"/>
    <w:next w:val="a1"/>
    <w:autoRedefine/>
    <w:rsid w:val="000C029E"/>
    <w:pPr>
      <w:ind w:left="720" w:hanging="240"/>
    </w:pPr>
  </w:style>
  <w:style w:type="paragraph" w:styleId="47">
    <w:name w:val="index 4"/>
    <w:basedOn w:val="a1"/>
    <w:next w:val="a1"/>
    <w:autoRedefine/>
    <w:rsid w:val="000C029E"/>
    <w:pPr>
      <w:ind w:left="960" w:hanging="240"/>
    </w:pPr>
  </w:style>
  <w:style w:type="paragraph" w:styleId="56">
    <w:name w:val="index 5"/>
    <w:basedOn w:val="a1"/>
    <w:next w:val="a1"/>
    <w:autoRedefine/>
    <w:rsid w:val="000C029E"/>
    <w:pPr>
      <w:ind w:left="1200" w:hanging="240"/>
    </w:pPr>
  </w:style>
  <w:style w:type="paragraph" w:styleId="62">
    <w:name w:val="index 6"/>
    <w:basedOn w:val="a1"/>
    <w:next w:val="a1"/>
    <w:autoRedefine/>
    <w:rsid w:val="000C029E"/>
    <w:pPr>
      <w:ind w:left="1440" w:hanging="240"/>
    </w:pPr>
  </w:style>
  <w:style w:type="paragraph" w:styleId="72">
    <w:name w:val="index 7"/>
    <w:basedOn w:val="a1"/>
    <w:next w:val="a1"/>
    <w:autoRedefine/>
    <w:rsid w:val="000C029E"/>
    <w:pPr>
      <w:ind w:left="1680" w:hanging="240"/>
    </w:pPr>
  </w:style>
  <w:style w:type="paragraph" w:styleId="82">
    <w:name w:val="index 8"/>
    <w:basedOn w:val="a1"/>
    <w:next w:val="a1"/>
    <w:autoRedefine/>
    <w:rsid w:val="000C029E"/>
    <w:pPr>
      <w:ind w:left="1920" w:hanging="240"/>
    </w:pPr>
  </w:style>
  <w:style w:type="paragraph" w:styleId="92">
    <w:name w:val="index 9"/>
    <w:basedOn w:val="a1"/>
    <w:next w:val="a1"/>
    <w:autoRedefine/>
    <w:rsid w:val="000C029E"/>
    <w:pPr>
      <w:ind w:left="2160" w:hanging="240"/>
    </w:pPr>
  </w:style>
  <w:style w:type="paragraph" w:styleId="affff4">
    <w:name w:val="Block Text"/>
    <w:basedOn w:val="a1"/>
    <w:rsid w:val="000C029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f">
    <w:name w:val="Quote"/>
    <w:basedOn w:val="a1"/>
    <w:next w:val="a1"/>
    <w:link w:val="2f0"/>
    <w:uiPriority w:val="29"/>
    <w:qFormat/>
    <w:rsid w:val="000C029E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29"/>
    <w:rsid w:val="000C029E"/>
    <w:rPr>
      <w:i/>
      <w:iCs/>
      <w:color w:val="000000" w:themeColor="text1"/>
      <w:sz w:val="24"/>
      <w:szCs w:val="24"/>
    </w:rPr>
  </w:style>
  <w:style w:type="paragraph" w:styleId="affff5">
    <w:name w:val="Message Header"/>
    <w:basedOn w:val="a1"/>
    <w:link w:val="affff6"/>
    <w:rsid w:val="000C02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6">
    <w:name w:val="Шапка Знак"/>
    <w:basedOn w:val="a2"/>
    <w:link w:val="affff5"/>
    <w:rsid w:val="000C02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E-mail Signature"/>
    <w:basedOn w:val="a1"/>
    <w:link w:val="affff8"/>
    <w:rsid w:val="000C029E"/>
  </w:style>
  <w:style w:type="character" w:customStyle="1" w:styleId="affff8">
    <w:name w:val="Электронная подпись Знак"/>
    <w:basedOn w:val="a2"/>
    <w:link w:val="affff7"/>
    <w:rsid w:val="000C029E"/>
    <w:rPr>
      <w:sz w:val="24"/>
      <w:szCs w:val="24"/>
    </w:rPr>
  </w:style>
  <w:style w:type="numbering" w:customStyle="1" w:styleId="2f1">
    <w:name w:val="Нет списка2"/>
    <w:next w:val="a4"/>
    <w:uiPriority w:val="99"/>
    <w:semiHidden/>
    <w:unhideWhenUsed/>
    <w:rsid w:val="000C029E"/>
  </w:style>
  <w:style w:type="table" w:customStyle="1" w:styleId="111">
    <w:name w:val="Сетка таблицы11"/>
    <w:basedOn w:val="a3"/>
    <w:next w:val="a7"/>
    <w:uiPriority w:val="59"/>
    <w:rsid w:val="000C029E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3"/>
    <w:next w:val="a7"/>
    <w:uiPriority w:val="59"/>
    <w:rsid w:val="000C02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226E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0C02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0C02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0C029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0C029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0C02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0C029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0C029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3226E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link w:val="a5"/>
    <w:rsid w:val="003226E2"/>
    <w:rPr>
      <w:b/>
      <w:sz w:val="28"/>
      <w:lang w:val="ru-RU" w:eastAsia="ru-RU" w:bidi="ar-SA"/>
    </w:rPr>
  </w:style>
  <w:style w:type="table" w:styleId="a7">
    <w:name w:val="Table Grid"/>
    <w:basedOn w:val="a3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rsid w:val="000E57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E5764"/>
    <w:rPr>
      <w:rFonts w:ascii="Segoe UI" w:hAnsi="Segoe UI" w:cs="Segoe UI"/>
      <w:sz w:val="18"/>
      <w:szCs w:val="18"/>
    </w:rPr>
  </w:style>
  <w:style w:type="paragraph" w:styleId="aa">
    <w:name w:val="List Paragraph"/>
    <w:basedOn w:val="a1"/>
    <w:uiPriority w:val="34"/>
    <w:qFormat/>
    <w:rsid w:val="009B5B4D"/>
    <w:pPr>
      <w:ind w:left="720"/>
      <w:contextualSpacing/>
    </w:pPr>
  </w:style>
  <w:style w:type="paragraph" w:customStyle="1" w:styleId="ab">
    <w:name w:val="Стиль в законе"/>
    <w:basedOn w:val="a1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3">
    <w:name w:val="Body Text 2"/>
    <w:basedOn w:val="a1"/>
    <w:link w:val="24"/>
    <w:rsid w:val="00345A33"/>
    <w:pPr>
      <w:spacing w:after="120" w:line="480" w:lineRule="auto"/>
    </w:pPr>
  </w:style>
  <w:style w:type="character" w:customStyle="1" w:styleId="24">
    <w:name w:val="Основной текст 2 Знак"/>
    <w:link w:val="23"/>
    <w:rsid w:val="00345A33"/>
    <w:rPr>
      <w:sz w:val="24"/>
      <w:szCs w:val="24"/>
    </w:rPr>
  </w:style>
  <w:style w:type="paragraph" w:customStyle="1" w:styleId="bu">
    <w:name w:val="bu"/>
    <w:basedOn w:val="a1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c">
    <w:name w:val="Normal (Web)"/>
    <w:basedOn w:val="a1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d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0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f">
    <w:name w:val="Знак"/>
    <w:basedOn w:val="a1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1">
    <w:name w:val="Hyperlink"/>
    <w:uiPriority w:val="99"/>
    <w:unhideWhenUsed/>
    <w:rsid w:val="00E67688"/>
    <w:rPr>
      <w:color w:val="0000FF"/>
      <w:u w:val="single"/>
    </w:rPr>
  </w:style>
  <w:style w:type="character" w:customStyle="1" w:styleId="22">
    <w:name w:val="Заголовок 2 Знак"/>
    <w:basedOn w:val="a2"/>
    <w:link w:val="21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1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E91AAB"/>
  </w:style>
  <w:style w:type="character" w:customStyle="1" w:styleId="apple-style-span">
    <w:name w:val="apple-style-span"/>
    <w:basedOn w:val="a2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25">
    <w:name w:val="Знак2"/>
    <w:basedOn w:val="a1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header"/>
    <w:basedOn w:val="a1"/>
    <w:link w:val="af3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rsid w:val="00C93D7B"/>
    <w:rPr>
      <w:sz w:val="24"/>
      <w:szCs w:val="24"/>
    </w:rPr>
  </w:style>
  <w:style w:type="paragraph" w:styleId="af4">
    <w:name w:val="footer"/>
    <w:basedOn w:val="a1"/>
    <w:link w:val="af5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13">
    <w:name w:val="Знак1"/>
    <w:basedOn w:val="a1"/>
    <w:rsid w:val="008C1A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2">
    <w:name w:val="Заголовок 3 Знак"/>
    <w:basedOn w:val="a2"/>
    <w:link w:val="31"/>
    <w:semiHidden/>
    <w:rsid w:val="000C029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0C029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0C02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0C029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0C029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0C029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0C02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mcyesof">
    <w:name w:val="rmcyesof"/>
    <w:basedOn w:val="a1"/>
    <w:rsid w:val="000C029E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C029E"/>
  </w:style>
  <w:style w:type="character" w:customStyle="1" w:styleId="obj-address">
    <w:name w:val="obj-address"/>
    <w:rsid w:val="000C029E"/>
  </w:style>
  <w:style w:type="character" w:styleId="af6">
    <w:name w:val="Emphasis"/>
    <w:uiPriority w:val="20"/>
    <w:qFormat/>
    <w:rsid w:val="000C029E"/>
    <w:rPr>
      <w:i/>
      <w:iCs/>
    </w:rPr>
  </w:style>
  <w:style w:type="paragraph" w:styleId="34">
    <w:name w:val="Body Text 3"/>
    <w:basedOn w:val="a1"/>
    <w:link w:val="35"/>
    <w:uiPriority w:val="99"/>
    <w:unhideWhenUsed/>
    <w:rsid w:val="000C02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0C029E"/>
    <w:rPr>
      <w:sz w:val="16"/>
      <w:szCs w:val="16"/>
    </w:rPr>
  </w:style>
  <w:style w:type="paragraph" w:styleId="af7">
    <w:name w:val="Body Text Indent"/>
    <w:basedOn w:val="a1"/>
    <w:link w:val="af8"/>
    <w:rsid w:val="000C029E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rsid w:val="000C029E"/>
    <w:rPr>
      <w:sz w:val="24"/>
      <w:szCs w:val="24"/>
    </w:rPr>
  </w:style>
  <w:style w:type="paragraph" w:customStyle="1" w:styleId="fn2r">
    <w:name w:val="fn2r"/>
    <w:basedOn w:val="a1"/>
    <w:rsid w:val="000C029E"/>
    <w:pPr>
      <w:spacing w:before="100" w:beforeAutospacing="1" w:after="100" w:afterAutospacing="1"/>
    </w:pPr>
  </w:style>
  <w:style w:type="paragraph" w:customStyle="1" w:styleId="aj">
    <w:name w:val="_aj"/>
    <w:basedOn w:val="a1"/>
    <w:rsid w:val="000C029E"/>
    <w:pPr>
      <w:spacing w:before="100" w:beforeAutospacing="1" w:after="100" w:afterAutospacing="1"/>
    </w:pPr>
  </w:style>
  <w:style w:type="paragraph" w:customStyle="1" w:styleId="tekstob">
    <w:name w:val="tekstob"/>
    <w:basedOn w:val="a1"/>
    <w:rsid w:val="000C029E"/>
    <w:pPr>
      <w:spacing w:before="100" w:beforeAutospacing="1" w:after="100" w:afterAutospacing="1"/>
    </w:pPr>
  </w:style>
  <w:style w:type="paragraph" w:customStyle="1" w:styleId="Default">
    <w:name w:val="Default"/>
    <w:rsid w:val="000C029E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0C029E"/>
  </w:style>
  <w:style w:type="numbering" w:customStyle="1" w:styleId="110">
    <w:name w:val="Нет списка11"/>
    <w:next w:val="a4"/>
    <w:uiPriority w:val="99"/>
    <w:semiHidden/>
    <w:unhideWhenUsed/>
    <w:rsid w:val="000C029E"/>
  </w:style>
  <w:style w:type="table" w:customStyle="1" w:styleId="15">
    <w:name w:val="Сетка таблицы1"/>
    <w:basedOn w:val="a3"/>
    <w:next w:val="a7"/>
    <w:uiPriority w:val="59"/>
    <w:rsid w:val="000C029E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rsid w:val="000C029E"/>
    <w:rPr>
      <w:i/>
      <w:iCs/>
    </w:rPr>
  </w:style>
  <w:style w:type="character" w:customStyle="1" w:styleId="HTML0">
    <w:name w:val="Адрес HTML Знак"/>
    <w:basedOn w:val="a2"/>
    <w:link w:val="HTML"/>
    <w:rsid w:val="000C029E"/>
    <w:rPr>
      <w:i/>
      <w:iCs/>
      <w:sz w:val="24"/>
      <w:szCs w:val="24"/>
    </w:rPr>
  </w:style>
  <w:style w:type="paragraph" w:styleId="af9">
    <w:name w:val="envelope address"/>
    <w:basedOn w:val="a1"/>
    <w:rsid w:val="000C02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a">
    <w:name w:val="Intense Quote"/>
    <w:basedOn w:val="a1"/>
    <w:next w:val="a1"/>
    <w:link w:val="afb"/>
    <w:uiPriority w:val="30"/>
    <w:qFormat/>
    <w:rsid w:val="000C029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b">
    <w:name w:val="Выделенная цитата Знак"/>
    <w:basedOn w:val="a2"/>
    <w:link w:val="afa"/>
    <w:uiPriority w:val="30"/>
    <w:rsid w:val="000C029E"/>
    <w:rPr>
      <w:b/>
      <w:bCs/>
      <w:i/>
      <w:iCs/>
      <w:color w:val="5B9BD5" w:themeColor="accent1"/>
      <w:sz w:val="24"/>
      <w:szCs w:val="24"/>
    </w:rPr>
  </w:style>
  <w:style w:type="paragraph" w:styleId="afc">
    <w:name w:val="Date"/>
    <w:basedOn w:val="a1"/>
    <w:next w:val="a1"/>
    <w:link w:val="afd"/>
    <w:rsid w:val="000C029E"/>
  </w:style>
  <w:style w:type="character" w:customStyle="1" w:styleId="afd">
    <w:name w:val="Дата Знак"/>
    <w:basedOn w:val="a2"/>
    <w:link w:val="afc"/>
    <w:rsid w:val="000C029E"/>
    <w:rPr>
      <w:sz w:val="24"/>
      <w:szCs w:val="24"/>
    </w:rPr>
  </w:style>
  <w:style w:type="paragraph" w:styleId="afe">
    <w:name w:val="Note Heading"/>
    <w:basedOn w:val="a1"/>
    <w:next w:val="a1"/>
    <w:link w:val="aff"/>
    <w:rsid w:val="000C029E"/>
  </w:style>
  <w:style w:type="character" w:customStyle="1" w:styleId="aff">
    <w:name w:val="Заголовок записки Знак"/>
    <w:basedOn w:val="a2"/>
    <w:link w:val="afe"/>
    <w:rsid w:val="000C029E"/>
    <w:rPr>
      <w:sz w:val="24"/>
      <w:szCs w:val="24"/>
    </w:rPr>
  </w:style>
  <w:style w:type="paragraph" w:styleId="aff0">
    <w:name w:val="TOC Heading"/>
    <w:basedOn w:val="1"/>
    <w:next w:val="a1"/>
    <w:uiPriority w:val="39"/>
    <w:semiHidden/>
    <w:unhideWhenUsed/>
    <w:qFormat/>
    <w:rsid w:val="000C029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aff1">
    <w:name w:val="toa heading"/>
    <w:basedOn w:val="a1"/>
    <w:next w:val="a1"/>
    <w:rsid w:val="000C02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2">
    <w:name w:val="Body Text First Indent"/>
    <w:basedOn w:val="a5"/>
    <w:link w:val="aff3"/>
    <w:rsid w:val="000C029E"/>
    <w:pPr>
      <w:ind w:firstLine="360"/>
      <w:jc w:val="left"/>
    </w:pPr>
    <w:rPr>
      <w:b w:val="0"/>
      <w:sz w:val="24"/>
      <w:szCs w:val="24"/>
    </w:rPr>
  </w:style>
  <w:style w:type="character" w:customStyle="1" w:styleId="aff3">
    <w:name w:val="Красная строка Знак"/>
    <w:basedOn w:val="a6"/>
    <w:link w:val="aff2"/>
    <w:rsid w:val="000C029E"/>
    <w:rPr>
      <w:b w:val="0"/>
      <w:sz w:val="24"/>
      <w:szCs w:val="24"/>
      <w:lang w:val="ru-RU" w:eastAsia="ru-RU" w:bidi="ar-SA"/>
    </w:rPr>
  </w:style>
  <w:style w:type="paragraph" w:styleId="26">
    <w:name w:val="Body Text First Indent 2"/>
    <w:basedOn w:val="af7"/>
    <w:link w:val="27"/>
    <w:rsid w:val="000C029E"/>
    <w:pPr>
      <w:spacing w:after="0"/>
      <w:ind w:left="360" w:firstLine="360"/>
    </w:pPr>
  </w:style>
  <w:style w:type="character" w:customStyle="1" w:styleId="27">
    <w:name w:val="Красная строка 2 Знак"/>
    <w:basedOn w:val="af8"/>
    <w:link w:val="26"/>
    <w:rsid w:val="000C029E"/>
    <w:rPr>
      <w:sz w:val="24"/>
      <w:szCs w:val="24"/>
    </w:rPr>
  </w:style>
  <w:style w:type="paragraph" w:styleId="a0">
    <w:name w:val="List Bullet"/>
    <w:basedOn w:val="a1"/>
    <w:rsid w:val="000C029E"/>
    <w:pPr>
      <w:numPr>
        <w:numId w:val="13"/>
      </w:numPr>
      <w:contextualSpacing/>
    </w:pPr>
  </w:style>
  <w:style w:type="paragraph" w:styleId="20">
    <w:name w:val="List Bullet 2"/>
    <w:basedOn w:val="a1"/>
    <w:rsid w:val="000C029E"/>
    <w:pPr>
      <w:numPr>
        <w:numId w:val="14"/>
      </w:numPr>
      <w:contextualSpacing/>
    </w:pPr>
  </w:style>
  <w:style w:type="paragraph" w:styleId="30">
    <w:name w:val="List Bullet 3"/>
    <w:basedOn w:val="a1"/>
    <w:rsid w:val="000C029E"/>
    <w:pPr>
      <w:numPr>
        <w:numId w:val="15"/>
      </w:numPr>
      <w:contextualSpacing/>
    </w:pPr>
  </w:style>
  <w:style w:type="paragraph" w:styleId="40">
    <w:name w:val="List Bullet 4"/>
    <w:basedOn w:val="a1"/>
    <w:rsid w:val="000C029E"/>
    <w:pPr>
      <w:numPr>
        <w:numId w:val="16"/>
      </w:numPr>
      <w:contextualSpacing/>
    </w:pPr>
  </w:style>
  <w:style w:type="paragraph" w:styleId="50">
    <w:name w:val="List Bullet 5"/>
    <w:basedOn w:val="a1"/>
    <w:rsid w:val="000C029E"/>
    <w:pPr>
      <w:numPr>
        <w:numId w:val="17"/>
      </w:numPr>
      <w:contextualSpacing/>
    </w:pPr>
  </w:style>
  <w:style w:type="paragraph" w:styleId="aff4">
    <w:name w:val="Title"/>
    <w:basedOn w:val="a1"/>
    <w:next w:val="a1"/>
    <w:link w:val="aff5"/>
    <w:qFormat/>
    <w:rsid w:val="000C029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Название Знак"/>
    <w:basedOn w:val="a2"/>
    <w:link w:val="aff4"/>
    <w:rsid w:val="000C029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6">
    <w:name w:val="caption"/>
    <w:basedOn w:val="a1"/>
    <w:next w:val="a1"/>
    <w:semiHidden/>
    <w:unhideWhenUsed/>
    <w:qFormat/>
    <w:rsid w:val="000C029E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rsid w:val="000C029E"/>
    <w:pPr>
      <w:numPr>
        <w:numId w:val="18"/>
      </w:numPr>
      <w:contextualSpacing/>
    </w:pPr>
  </w:style>
  <w:style w:type="paragraph" w:styleId="2">
    <w:name w:val="List Number 2"/>
    <w:basedOn w:val="a1"/>
    <w:rsid w:val="000C029E"/>
    <w:pPr>
      <w:numPr>
        <w:numId w:val="19"/>
      </w:numPr>
      <w:contextualSpacing/>
    </w:pPr>
  </w:style>
  <w:style w:type="paragraph" w:styleId="3">
    <w:name w:val="List Number 3"/>
    <w:basedOn w:val="a1"/>
    <w:rsid w:val="000C029E"/>
    <w:pPr>
      <w:numPr>
        <w:numId w:val="20"/>
      </w:numPr>
      <w:contextualSpacing/>
    </w:pPr>
  </w:style>
  <w:style w:type="paragraph" w:styleId="4">
    <w:name w:val="List Number 4"/>
    <w:basedOn w:val="a1"/>
    <w:rsid w:val="000C029E"/>
    <w:pPr>
      <w:numPr>
        <w:numId w:val="21"/>
      </w:numPr>
      <w:contextualSpacing/>
    </w:pPr>
  </w:style>
  <w:style w:type="paragraph" w:styleId="5">
    <w:name w:val="List Number 5"/>
    <w:basedOn w:val="a1"/>
    <w:rsid w:val="000C029E"/>
    <w:pPr>
      <w:numPr>
        <w:numId w:val="22"/>
      </w:numPr>
      <w:contextualSpacing/>
    </w:pPr>
  </w:style>
  <w:style w:type="paragraph" w:styleId="28">
    <w:name w:val="envelope return"/>
    <w:basedOn w:val="a1"/>
    <w:rsid w:val="000C029E"/>
    <w:rPr>
      <w:rFonts w:asciiTheme="majorHAnsi" w:eastAsiaTheme="majorEastAsia" w:hAnsiTheme="majorHAnsi" w:cstheme="majorBidi"/>
      <w:sz w:val="20"/>
      <w:szCs w:val="20"/>
    </w:rPr>
  </w:style>
  <w:style w:type="paragraph" w:styleId="aff7">
    <w:name w:val="Normal Indent"/>
    <w:basedOn w:val="a1"/>
    <w:rsid w:val="000C029E"/>
    <w:pPr>
      <w:ind w:left="708"/>
    </w:pPr>
  </w:style>
  <w:style w:type="paragraph" w:styleId="16">
    <w:name w:val="toc 1"/>
    <w:basedOn w:val="a1"/>
    <w:next w:val="a1"/>
    <w:autoRedefine/>
    <w:rsid w:val="000C029E"/>
    <w:pPr>
      <w:spacing w:after="100"/>
    </w:pPr>
  </w:style>
  <w:style w:type="paragraph" w:styleId="29">
    <w:name w:val="toc 2"/>
    <w:basedOn w:val="a1"/>
    <w:next w:val="a1"/>
    <w:autoRedefine/>
    <w:rsid w:val="000C029E"/>
    <w:pPr>
      <w:spacing w:after="100"/>
      <w:ind w:left="240"/>
    </w:pPr>
  </w:style>
  <w:style w:type="paragraph" w:styleId="36">
    <w:name w:val="toc 3"/>
    <w:basedOn w:val="a1"/>
    <w:next w:val="a1"/>
    <w:autoRedefine/>
    <w:rsid w:val="000C029E"/>
    <w:pPr>
      <w:spacing w:after="100"/>
      <w:ind w:left="480"/>
    </w:pPr>
  </w:style>
  <w:style w:type="paragraph" w:styleId="44">
    <w:name w:val="toc 4"/>
    <w:basedOn w:val="a1"/>
    <w:next w:val="a1"/>
    <w:autoRedefine/>
    <w:rsid w:val="000C029E"/>
    <w:pPr>
      <w:spacing w:after="100"/>
      <w:ind w:left="720"/>
    </w:pPr>
  </w:style>
  <w:style w:type="paragraph" w:styleId="53">
    <w:name w:val="toc 5"/>
    <w:basedOn w:val="a1"/>
    <w:next w:val="a1"/>
    <w:autoRedefine/>
    <w:rsid w:val="000C029E"/>
    <w:pPr>
      <w:spacing w:after="100"/>
      <w:ind w:left="960"/>
    </w:pPr>
  </w:style>
  <w:style w:type="paragraph" w:styleId="61">
    <w:name w:val="toc 6"/>
    <w:basedOn w:val="a1"/>
    <w:next w:val="a1"/>
    <w:autoRedefine/>
    <w:rsid w:val="000C029E"/>
    <w:pPr>
      <w:spacing w:after="100"/>
      <w:ind w:left="1200"/>
    </w:pPr>
  </w:style>
  <w:style w:type="paragraph" w:styleId="71">
    <w:name w:val="toc 7"/>
    <w:basedOn w:val="a1"/>
    <w:next w:val="a1"/>
    <w:autoRedefine/>
    <w:rsid w:val="000C029E"/>
    <w:pPr>
      <w:spacing w:after="100"/>
      <w:ind w:left="1440"/>
    </w:pPr>
  </w:style>
  <w:style w:type="paragraph" w:styleId="81">
    <w:name w:val="toc 8"/>
    <w:basedOn w:val="a1"/>
    <w:next w:val="a1"/>
    <w:autoRedefine/>
    <w:rsid w:val="000C029E"/>
    <w:pPr>
      <w:spacing w:after="100"/>
      <w:ind w:left="1680"/>
    </w:pPr>
  </w:style>
  <w:style w:type="paragraph" w:styleId="91">
    <w:name w:val="toc 9"/>
    <w:basedOn w:val="a1"/>
    <w:next w:val="a1"/>
    <w:autoRedefine/>
    <w:rsid w:val="000C029E"/>
    <w:pPr>
      <w:spacing w:after="100"/>
      <w:ind w:left="1920"/>
    </w:pPr>
  </w:style>
  <w:style w:type="paragraph" w:styleId="2a">
    <w:name w:val="Body Text Indent 2"/>
    <w:basedOn w:val="a1"/>
    <w:link w:val="2b"/>
    <w:rsid w:val="000C029E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2"/>
    <w:link w:val="2a"/>
    <w:rsid w:val="000C029E"/>
    <w:rPr>
      <w:sz w:val="24"/>
      <w:szCs w:val="24"/>
    </w:rPr>
  </w:style>
  <w:style w:type="paragraph" w:styleId="37">
    <w:name w:val="Body Text Indent 3"/>
    <w:basedOn w:val="a1"/>
    <w:link w:val="38"/>
    <w:rsid w:val="000C029E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0C029E"/>
    <w:rPr>
      <w:sz w:val="16"/>
      <w:szCs w:val="16"/>
    </w:rPr>
  </w:style>
  <w:style w:type="paragraph" w:styleId="aff8">
    <w:name w:val="table of figures"/>
    <w:basedOn w:val="a1"/>
    <w:next w:val="a1"/>
    <w:rsid w:val="000C029E"/>
  </w:style>
  <w:style w:type="paragraph" w:styleId="aff9">
    <w:name w:val="Subtitle"/>
    <w:basedOn w:val="a1"/>
    <w:next w:val="a1"/>
    <w:link w:val="affa"/>
    <w:qFormat/>
    <w:rsid w:val="000C029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a">
    <w:name w:val="Подзаголовок Знак"/>
    <w:basedOn w:val="a2"/>
    <w:link w:val="aff9"/>
    <w:rsid w:val="000C029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b">
    <w:name w:val="Signature"/>
    <w:basedOn w:val="a1"/>
    <w:link w:val="affc"/>
    <w:rsid w:val="000C029E"/>
    <w:pPr>
      <w:ind w:left="4252"/>
    </w:pPr>
  </w:style>
  <w:style w:type="character" w:customStyle="1" w:styleId="affc">
    <w:name w:val="Подпись Знак"/>
    <w:basedOn w:val="a2"/>
    <w:link w:val="affb"/>
    <w:rsid w:val="000C029E"/>
    <w:rPr>
      <w:sz w:val="24"/>
      <w:szCs w:val="24"/>
    </w:rPr>
  </w:style>
  <w:style w:type="paragraph" w:styleId="affd">
    <w:name w:val="Salutation"/>
    <w:basedOn w:val="a1"/>
    <w:next w:val="a1"/>
    <w:link w:val="affe"/>
    <w:rsid w:val="000C029E"/>
  </w:style>
  <w:style w:type="character" w:customStyle="1" w:styleId="affe">
    <w:name w:val="Приветствие Знак"/>
    <w:basedOn w:val="a2"/>
    <w:link w:val="affd"/>
    <w:rsid w:val="000C029E"/>
    <w:rPr>
      <w:sz w:val="24"/>
      <w:szCs w:val="24"/>
    </w:rPr>
  </w:style>
  <w:style w:type="paragraph" w:styleId="afff">
    <w:name w:val="List Continue"/>
    <w:basedOn w:val="a1"/>
    <w:rsid w:val="000C029E"/>
    <w:pPr>
      <w:spacing w:after="120"/>
      <w:ind w:left="283"/>
      <w:contextualSpacing/>
    </w:pPr>
  </w:style>
  <w:style w:type="paragraph" w:styleId="2c">
    <w:name w:val="List Continue 2"/>
    <w:basedOn w:val="a1"/>
    <w:rsid w:val="000C029E"/>
    <w:pPr>
      <w:spacing w:after="120"/>
      <w:ind w:left="566"/>
      <w:contextualSpacing/>
    </w:pPr>
  </w:style>
  <w:style w:type="paragraph" w:styleId="39">
    <w:name w:val="List Continue 3"/>
    <w:basedOn w:val="a1"/>
    <w:rsid w:val="000C029E"/>
    <w:pPr>
      <w:spacing w:after="120"/>
      <w:ind w:left="849"/>
      <w:contextualSpacing/>
    </w:pPr>
  </w:style>
  <w:style w:type="paragraph" w:styleId="45">
    <w:name w:val="List Continue 4"/>
    <w:basedOn w:val="a1"/>
    <w:rsid w:val="000C029E"/>
    <w:pPr>
      <w:spacing w:after="120"/>
      <w:ind w:left="1132"/>
      <w:contextualSpacing/>
    </w:pPr>
  </w:style>
  <w:style w:type="paragraph" w:styleId="54">
    <w:name w:val="List Continue 5"/>
    <w:basedOn w:val="a1"/>
    <w:rsid w:val="000C029E"/>
    <w:pPr>
      <w:spacing w:after="120"/>
      <w:ind w:left="1415"/>
      <w:contextualSpacing/>
    </w:pPr>
  </w:style>
  <w:style w:type="paragraph" w:styleId="afff0">
    <w:name w:val="Closing"/>
    <w:basedOn w:val="a1"/>
    <w:link w:val="afff1"/>
    <w:rsid w:val="000C029E"/>
    <w:pPr>
      <w:ind w:left="4252"/>
    </w:pPr>
  </w:style>
  <w:style w:type="character" w:customStyle="1" w:styleId="afff1">
    <w:name w:val="Прощание Знак"/>
    <w:basedOn w:val="a2"/>
    <w:link w:val="afff0"/>
    <w:rsid w:val="000C029E"/>
    <w:rPr>
      <w:sz w:val="24"/>
      <w:szCs w:val="24"/>
    </w:rPr>
  </w:style>
  <w:style w:type="paragraph" w:styleId="afff2">
    <w:name w:val="List"/>
    <w:basedOn w:val="a1"/>
    <w:rsid w:val="000C029E"/>
    <w:pPr>
      <w:ind w:left="283" w:hanging="283"/>
      <w:contextualSpacing/>
    </w:pPr>
  </w:style>
  <w:style w:type="paragraph" w:styleId="2d">
    <w:name w:val="List 2"/>
    <w:basedOn w:val="a1"/>
    <w:rsid w:val="000C029E"/>
    <w:pPr>
      <w:ind w:left="566" w:hanging="283"/>
      <w:contextualSpacing/>
    </w:pPr>
  </w:style>
  <w:style w:type="paragraph" w:styleId="3a">
    <w:name w:val="List 3"/>
    <w:basedOn w:val="a1"/>
    <w:rsid w:val="000C029E"/>
    <w:pPr>
      <w:ind w:left="849" w:hanging="283"/>
      <w:contextualSpacing/>
    </w:pPr>
  </w:style>
  <w:style w:type="paragraph" w:styleId="46">
    <w:name w:val="List 4"/>
    <w:basedOn w:val="a1"/>
    <w:rsid w:val="000C029E"/>
    <w:pPr>
      <w:ind w:left="1132" w:hanging="283"/>
      <w:contextualSpacing/>
    </w:pPr>
  </w:style>
  <w:style w:type="paragraph" w:styleId="55">
    <w:name w:val="List 5"/>
    <w:basedOn w:val="a1"/>
    <w:rsid w:val="000C029E"/>
    <w:pPr>
      <w:ind w:left="1415" w:hanging="283"/>
      <w:contextualSpacing/>
    </w:pPr>
  </w:style>
  <w:style w:type="paragraph" w:styleId="afff3">
    <w:name w:val="Bibliography"/>
    <w:basedOn w:val="a1"/>
    <w:next w:val="a1"/>
    <w:uiPriority w:val="37"/>
    <w:semiHidden/>
    <w:unhideWhenUsed/>
    <w:rsid w:val="000C029E"/>
  </w:style>
  <w:style w:type="paragraph" w:styleId="HTML1">
    <w:name w:val="HTML Preformatted"/>
    <w:basedOn w:val="a1"/>
    <w:link w:val="HTML2"/>
    <w:rsid w:val="000C029E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0C029E"/>
    <w:rPr>
      <w:rFonts w:ascii="Consolas" w:hAnsi="Consolas"/>
    </w:rPr>
  </w:style>
  <w:style w:type="paragraph" w:styleId="afff4">
    <w:name w:val="Document Map"/>
    <w:basedOn w:val="a1"/>
    <w:link w:val="afff5"/>
    <w:rsid w:val="000C029E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2"/>
    <w:link w:val="afff4"/>
    <w:rsid w:val="000C029E"/>
    <w:rPr>
      <w:rFonts w:ascii="Tahoma" w:hAnsi="Tahoma" w:cs="Tahoma"/>
      <w:sz w:val="16"/>
      <w:szCs w:val="16"/>
    </w:rPr>
  </w:style>
  <w:style w:type="paragraph" w:styleId="afff6">
    <w:name w:val="table of authorities"/>
    <w:basedOn w:val="a1"/>
    <w:next w:val="a1"/>
    <w:rsid w:val="000C029E"/>
    <w:pPr>
      <w:ind w:left="240" w:hanging="240"/>
    </w:pPr>
  </w:style>
  <w:style w:type="paragraph" w:styleId="afff7">
    <w:name w:val="Plain Text"/>
    <w:basedOn w:val="a1"/>
    <w:link w:val="afff8"/>
    <w:rsid w:val="000C029E"/>
    <w:rPr>
      <w:rFonts w:ascii="Consolas" w:hAnsi="Consolas"/>
      <w:sz w:val="21"/>
      <w:szCs w:val="21"/>
    </w:rPr>
  </w:style>
  <w:style w:type="character" w:customStyle="1" w:styleId="afff8">
    <w:name w:val="Текст Знак"/>
    <w:basedOn w:val="a2"/>
    <w:link w:val="afff7"/>
    <w:rsid w:val="000C029E"/>
    <w:rPr>
      <w:rFonts w:ascii="Consolas" w:hAnsi="Consolas"/>
      <w:sz w:val="21"/>
      <w:szCs w:val="21"/>
    </w:rPr>
  </w:style>
  <w:style w:type="paragraph" w:styleId="afff9">
    <w:name w:val="endnote text"/>
    <w:basedOn w:val="a1"/>
    <w:link w:val="afffa"/>
    <w:rsid w:val="000C029E"/>
    <w:rPr>
      <w:sz w:val="20"/>
      <w:szCs w:val="20"/>
    </w:rPr>
  </w:style>
  <w:style w:type="character" w:customStyle="1" w:styleId="afffa">
    <w:name w:val="Текст концевой сноски Знак"/>
    <w:basedOn w:val="a2"/>
    <w:link w:val="afff9"/>
    <w:rsid w:val="000C029E"/>
  </w:style>
  <w:style w:type="paragraph" w:styleId="afffb">
    <w:name w:val="macro"/>
    <w:link w:val="afffc"/>
    <w:rsid w:val="000C02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c">
    <w:name w:val="Текст макроса Знак"/>
    <w:basedOn w:val="a2"/>
    <w:link w:val="afffb"/>
    <w:rsid w:val="000C029E"/>
    <w:rPr>
      <w:rFonts w:ascii="Consolas" w:hAnsi="Consolas"/>
    </w:rPr>
  </w:style>
  <w:style w:type="paragraph" w:styleId="afffd">
    <w:name w:val="annotation text"/>
    <w:basedOn w:val="a1"/>
    <w:link w:val="afffe"/>
    <w:rsid w:val="000C029E"/>
    <w:rPr>
      <w:sz w:val="20"/>
      <w:szCs w:val="20"/>
    </w:rPr>
  </w:style>
  <w:style w:type="character" w:customStyle="1" w:styleId="afffe">
    <w:name w:val="Текст примечания Знак"/>
    <w:basedOn w:val="a2"/>
    <w:link w:val="afffd"/>
    <w:rsid w:val="000C029E"/>
  </w:style>
  <w:style w:type="paragraph" w:styleId="affff">
    <w:name w:val="footnote text"/>
    <w:basedOn w:val="a1"/>
    <w:link w:val="affff0"/>
    <w:rsid w:val="000C029E"/>
    <w:rPr>
      <w:sz w:val="20"/>
      <w:szCs w:val="20"/>
    </w:rPr>
  </w:style>
  <w:style w:type="character" w:customStyle="1" w:styleId="affff0">
    <w:name w:val="Текст сноски Знак"/>
    <w:basedOn w:val="a2"/>
    <w:link w:val="affff"/>
    <w:rsid w:val="000C029E"/>
  </w:style>
  <w:style w:type="paragraph" w:styleId="affff1">
    <w:name w:val="annotation subject"/>
    <w:basedOn w:val="afffd"/>
    <w:next w:val="afffd"/>
    <w:link w:val="affff2"/>
    <w:rsid w:val="000C029E"/>
    <w:rPr>
      <w:b/>
      <w:bCs/>
    </w:rPr>
  </w:style>
  <w:style w:type="character" w:customStyle="1" w:styleId="affff2">
    <w:name w:val="Тема примечания Знак"/>
    <w:basedOn w:val="afffe"/>
    <w:link w:val="affff1"/>
    <w:rsid w:val="000C029E"/>
    <w:rPr>
      <w:b/>
      <w:bCs/>
    </w:rPr>
  </w:style>
  <w:style w:type="paragraph" w:styleId="17">
    <w:name w:val="index 1"/>
    <w:basedOn w:val="a1"/>
    <w:next w:val="a1"/>
    <w:autoRedefine/>
    <w:rsid w:val="000C029E"/>
    <w:pPr>
      <w:ind w:left="240" w:hanging="240"/>
    </w:pPr>
  </w:style>
  <w:style w:type="paragraph" w:styleId="affff3">
    <w:name w:val="index heading"/>
    <w:basedOn w:val="a1"/>
    <w:next w:val="17"/>
    <w:rsid w:val="000C029E"/>
    <w:rPr>
      <w:rFonts w:asciiTheme="majorHAnsi" w:eastAsiaTheme="majorEastAsia" w:hAnsiTheme="majorHAnsi" w:cstheme="majorBidi"/>
      <w:b/>
      <w:bCs/>
    </w:rPr>
  </w:style>
  <w:style w:type="paragraph" w:styleId="2e">
    <w:name w:val="index 2"/>
    <w:basedOn w:val="a1"/>
    <w:next w:val="a1"/>
    <w:autoRedefine/>
    <w:rsid w:val="000C029E"/>
    <w:pPr>
      <w:ind w:left="480" w:hanging="240"/>
    </w:pPr>
  </w:style>
  <w:style w:type="paragraph" w:styleId="3b">
    <w:name w:val="index 3"/>
    <w:basedOn w:val="a1"/>
    <w:next w:val="a1"/>
    <w:autoRedefine/>
    <w:rsid w:val="000C029E"/>
    <w:pPr>
      <w:ind w:left="720" w:hanging="240"/>
    </w:pPr>
  </w:style>
  <w:style w:type="paragraph" w:styleId="47">
    <w:name w:val="index 4"/>
    <w:basedOn w:val="a1"/>
    <w:next w:val="a1"/>
    <w:autoRedefine/>
    <w:rsid w:val="000C029E"/>
    <w:pPr>
      <w:ind w:left="960" w:hanging="240"/>
    </w:pPr>
  </w:style>
  <w:style w:type="paragraph" w:styleId="56">
    <w:name w:val="index 5"/>
    <w:basedOn w:val="a1"/>
    <w:next w:val="a1"/>
    <w:autoRedefine/>
    <w:rsid w:val="000C029E"/>
    <w:pPr>
      <w:ind w:left="1200" w:hanging="240"/>
    </w:pPr>
  </w:style>
  <w:style w:type="paragraph" w:styleId="62">
    <w:name w:val="index 6"/>
    <w:basedOn w:val="a1"/>
    <w:next w:val="a1"/>
    <w:autoRedefine/>
    <w:rsid w:val="000C029E"/>
    <w:pPr>
      <w:ind w:left="1440" w:hanging="240"/>
    </w:pPr>
  </w:style>
  <w:style w:type="paragraph" w:styleId="72">
    <w:name w:val="index 7"/>
    <w:basedOn w:val="a1"/>
    <w:next w:val="a1"/>
    <w:autoRedefine/>
    <w:rsid w:val="000C029E"/>
    <w:pPr>
      <w:ind w:left="1680" w:hanging="240"/>
    </w:pPr>
  </w:style>
  <w:style w:type="paragraph" w:styleId="82">
    <w:name w:val="index 8"/>
    <w:basedOn w:val="a1"/>
    <w:next w:val="a1"/>
    <w:autoRedefine/>
    <w:rsid w:val="000C029E"/>
    <w:pPr>
      <w:ind w:left="1920" w:hanging="240"/>
    </w:pPr>
  </w:style>
  <w:style w:type="paragraph" w:styleId="92">
    <w:name w:val="index 9"/>
    <w:basedOn w:val="a1"/>
    <w:next w:val="a1"/>
    <w:autoRedefine/>
    <w:rsid w:val="000C029E"/>
    <w:pPr>
      <w:ind w:left="2160" w:hanging="240"/>
    </w:pPr>
  </w:style>
  <w:style w:type="paragraph" w:styleId="affff4">
    <w:name w:val="Block Text"/>
    <w:basedOn w:val="a1"/>
    <w:rsid w:val="000C029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f">
    <w:name w:val="Quote"/>
    <w:basedOn w:val="a1"/>
    <w:next w:val="a1"/>
    <w:link w:val="2f0"/>
    <w:uiPriority w:val="29"/>
    <w:qFormat/>
    <w:rsid w:val="000C029E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29"/>
    <w:rsid w:val="000C029E"/>
    <w:rPr>
      <w:i/>
      <w:iCs/>
      <w:color w:val="000000" w:themeColor="text1"/>
      <w:sz w:val="24"/>
      <w:szCs w:val="24"/>
    </w:rPr>
  </w:style>
  <w:style w:type="paragraph" w:styleId="affff5">
    <w:name w:val="Message Header"/>
    <w:basedOn w:val="a1"/>
    <w:link w:val="affff6"/>
    <w:rsid w:val="000C02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6">
    <w:name w:val="Шапка Знак"/>
    <w:basedOn w:val="a2"/>
    <w:link w:val="affff5"/>
    <w:rsid w:val="000C02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7">
    <w:name w:val="E-mail Signature"/>
    <w:basedOn w:val="a1"/>
    <w:link w:val="affff8"/>
    <w:rsid w:val="000C029E"/>
  </w:style>
  <w:style w:type="character" w:customStyle="1" w:styleId="affff8">
    <w:name w:val="Электронная подпись Знак"/>
    <w:basedOn w:val="a2"/>
    <w:link w:val="affff7"/>
    <w:rsid w:val="000C029E"/>
    <w:rPr>
      <w:sz w:val="24"/>
      <w:szCs w:val="24"/>
    </w:rPr>
  </w:style>
  <w:style w:type="numbering" w:customStyle="1" w:styleId="2f1">
    <w:name w:val="Нет списка2"/>
    <w:next w:val="a4"/>
    <w:uiPriority w:val="99"/>
    <w:semiHidden/>
    <w:unhideWhenUsed/>
    <w:rsid w:val="000C029E"/>
  </w:style>
  <w:style w:type="table" w:customStyle="1" w:styleId="111">
    <w:name w:val="Сетка таблицы11"/>
    <w:basedOn w:val="a3"/>
    <w:next w:val="a7"/>
    <w:uiPriority w:val="59"/>
    <w:rsid w:val="000C029E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basedOn w:val="a3"/>
    <w:next w:val="a7"/>
    <w:uiPriority w:val="59"/>
    <w:rsid w:val="000C02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consultantplus://offline/ref=CF10FB4554ACF9E9574C178575C81A9EAE3B1715BECA975375A88D61F4PEb0W" TargetMode="External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0700343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F5B5-9705-468F-99CF-77B0F367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15273</Words>
  <Characters>87057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102126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1</cp:revision>
  <cp:lastPrinted>2024-03-06T02:15:00Z</cp:lastPrinted>
  <dcterms:created xsi:type="dcterms:W3CDTF">2024-03-04T23:24:00Z</dcterms:created>
  <dcterms:modified xsi:type="dcterms:W3CDTF">2024-03-06T05:22:00Z</dcterms:modified>
</cp:coreProperties>
</file>