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05" w:rsidRPr="00D06A05" w:rsidRDefault="00D06A05" w:rsidP="00D06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fldChar w:fldCharType="begin"/>
      </w:r>
      <w:r w:rsidRPr="00D06A05">
        <w:rPr>
          <w:rFonts w:ascii="Times New Roman" w:hAnsi="Times New Roman" w:cs="Times New Roman"/>
          <w:sz w:val="24"/>
          <w:szCs w:val="24"/>
        </w:rPr>
        <w:instrText xml:space="preserve"> INCLUDEPICTURE  "http://www.heraldik.ru/reg25/25nadezhdinskoe_g.gif" \* MERGEFORMATINET </w:instrText>
      </w:r>
      <w:r w:rsidRPr="00D06A05">
        <w:rPr>
          <w:rFonts w:ascii="Times New Roman" w:hAnsi="Times New Roman" w:cs="Times New Roman"/>
          <w:sz w:val="24"/>
          <w:szCs w:val="24"/>
        </w:rPr>
        <w:fldChar w:fldCharType="separate"/>
      </w:r>
      <w:r w:rsidR="00BC6763">
        <w:rPr>
          <w:rFonts w:ascii="Times New Roman" w:hAnsi="Times New Roman" w:cs="Times New Roman"/>
          <w:sz w:val="24"/>
          <w:szCs w:val="24"/>
        </w:rPr>
        <w:fldChar w:fldCharType="begin"/>
      </w:r>
      <w:r w:rsidR="00BC6763">
        <w:rPr>
          <w:rFonts w:ascii="Times New Roman" w:hAnsi="Times New Roman" w:cs="Times New Roman"/>
          <w:sz w:val="24"/>
          <w:szCs w:val="24"/>
        </w:rPr>
        <w:instrText xml:space="preserve"> INCLUDEPICTURE  "http://www.heraldik.ru/reg25/25nadezhdinskoe_g.gif" \* MERGEFORMATINET </w:instrText>
      </w:r>
      <w:r w:rsidR="00BC6763">
        <w:rPr>
          <w:rFonts w:ascii="Times New Roman" w:hAnsi="Times New Roman" w:cs="Times New Roman"/>
          <w:sz w:val="24"/>
          <w:szCs w:val="24"/>
        </w:rPr>
        <w:fldChar w:fldCharType="separate"/>
      </w:r>
      <w:r w:rsidR="006F3C98">
        <w:rPr>
          <w:rFonts w:ascii="Times New Roman" w:hAnsi="Times New Roman" w:cs="Times New Roman"/>
          <w:sz w:val="24"/>
          <w:szCs w:val="24"/>
        </w:rPr>
        <w:fldChar w:fldCharType="begin"/>
      </w:r>
      <w:r w:rsidR="006F3C98">
        <w:rPr>
          <w:rFonts w:ascii="Times New Roman" w:hAnsi="Times New Roman" w:cs="Times New Roman"/>
          <w:sz w:val="24"/>
          <w:szCs w:val="24"/>
        </w:rPr>
        <w:instrText xml:space="preserve"> INCLUDEPICTURE  "http://www.heraldik.ru/reg25/25nadezhdinskoe_g.gif" \* MERGEFORMATINET </w:instrText>
      </w:r>
      <w:r w:rsidR="006F3C98">
        <w:rPr>
          <w:rFonts w:ascii="Times New Roman" w:hAnsi="Times New Roman" w:cs="Times New Roman"/>
          <w:sz w:val="24"/>
          <w:szCs w:val="24"/>
        </w:rPr>
        <w:fldChar w:fldCharType="separate"/>
      </w:r>
      <w:r w:rsidR="00A35D45">
        <w:rPr>
          <w:rFonts w:ascii="Times New Roman" w:hAnsi="Times New Roman" w:cs="Times New Roman"/>
          <w:sz w:val="24"/>
          <w:szCs w:val="24"/>
        </w:rPr>
        <w:fldChar w:fldCharType="begin"/>
      </w:r>
      <w:r w:rsidR="00A35D4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35D45">
        <w:rPr>
          <w:rFonts w:ascii="Times New Roman" w:hAnsi="Times New Roman" w:cs="Times New Roman"/>
          <w:sz w:val="24"/>
          <w:szCs w:val="24"/>
        </w:rPr>
        <w:instrText>INCLUDEPICTURE  "http://www.heraldik.ru/reg25/25nadezhdinskoe_g.gif" \* MERGEFORMATINET</w:instrText>
      </w:r>
      <w:r w:rsidR="00A35D4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35D45">
        <w:rPr>
          <w:rFonts w:ascii="Times New Roman" w:hAnsi="Times New Roman" w:cs="Times New Roman"/>
          <w:sz w:val="24"/>
          <w:szCs w:val="24"/>
        </w:rPr>
        <w:fldChar w:fldCharType="separate"/>
      </w:r>
      <w:r w:rsidR="00A35D4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7" r:href="rId8"/>
          </v:shape>
        </w:pict>
      </w:r>
      <w:r w:rsidR="00A35D45">
        <w:rPr>
          <w:rFonts w:ascii="Times New Roman" w:hAnsi="Times New Roman" w:cs="Times New Roman"/>
          <w:sz w:val="24"/>
          <w:szCs w:val="24"/>
        </w:rPr>
        <w:fldChar w:fldCharType="end"/>
      </w:r>
      <w:r w:rsidR="006F3C98">
        <w:rPr>
          <w:rFonts w:ascii="Times New Roman" w:hAnsi="Times New Roman" w:cs="Times New Roman"/>
          <w:sz w:val="24"/>
          <w:szCs w:val="24"/>
        </w:rPr>
        <w:fldChar w:fldCharType="end"/>
      </w:r>
      <w:r w:rsidR="00BC6763">
        <w:rPr>
          <w:rFonts w:ascii="Times New Roman" w:hAnsi="Times New Roman" w:cs="Times New Roman"/>
          <w:sz w:val="24"/>
          <w:szCs w:val="24"/>
        </w:rPr>
        <w:fldChar w:fldCharType="end"/>
      </w:r>
      <w:r w:rsidRPr="00D06A05">
        <w:rPr>
          <w:rFonts w:ascii="Times New Roman" w:hAnsi="Times New Roman" w:cs="Times New Roman"/>
          <w:sz w:val="24"/>
          <w:szCs w:val="24"/>
        </w:rPr>
        <w:fldChar w:fldCharType="end"/>
      </w:r>
    </w:p>
    <w:p w:rsidR="00D06A05" w:rsidRPr="00D06A05" w:rsidRDefault="00D06A05" w:rsidP="00D06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05" w:rsidRPr="00D06A05" w:rsidRDefault="00D06A05" w:rsidP="00D06A0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:rsidR="00D06A05" w:rsidRPr="00D06A05" w:rsidRDefault="00D06A05" w:rsidP="00D06A0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:rsidR="00D06A05" w:rsidRPr="00D06A05" w:rsidRDefault="00D06A05" w:rsidP="00D06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A05" w:rsidRPr="00D06A05" w:rsidRDefault="00D06A05" w:rsidP="00D06A05">
      <w:pPr>
        <w:spacing w:after="0"/>
        <w:ind w:right="-13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D06A05" w:rsidRPr="00D06A05" w:rsidRDefault="00D06A05" w:rsidP="00D06A05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A05" w:rsidRPr="00D06A05" w:rsidRDefault="00D06A05" w:rsidP="00D06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2</w:t>
      </w:r>
      <w:r w:rsidR="00EC7477">
        <w:rPr>
          <w:rFonts w:ascii="Times New Roman" w:hAnsi="Times New Roman" w:cs="Times New Roman"/>
          <w:sz w:val="24"/>
          <w:szCs w:val="24"/>
        </w:rPr>
        <w:t>5</w:t>
      </w:r>
      <w:r w:rsidRPr="00D06A05">
        <w:rPr>
          <w:rFonts w:ascii="Times New Roman" w:hAnsi="Times New Roman" w:cs="Times New Roman"/>
          <w:sz w:val="24"/>
          <w:szCs w:val="24"/>
        </w:rPr>
        <w:t xml:space="preserve"> </w:t>
      </w:r>
      <w:r w:rsidR="00EC7477">
        <w:rPr>
          <w:rFonts w:ascii="Times New Roman" w:hAnsi="Times New Roman" w:cs="Times New Roman"/>
          <w:sz w:val="24"/>
          <w:szCs w:val="24"/>
        </w:rPr>
        <w:t>ноября</w:t>
      </w:r>
      <w:r w:rsidRPr="00D06A05">
        <w:rPr>
          <w:rFonts w:ascii="Times New Roman" w:hAnsi="Times New Roman" w:cs="Times New Roman"/>
          <w:sz w:val="24"/>
          <w:szCs w:val="24"/>
        </w:rPr>
        <w:t xml:space="preserve"> 201</w:t>
      </w:r>
      <w:r w:rsidR="00EC7477">
        <w:rPr>
          <w:rFonts w:ascii="Times New Roman" w:hAnsi="Times New Roman" w:cs="Times New Roman"/>
          <w:sz w:val="24"/>
          <w:szCs w:val="24"/>
        </w:rPr>
        <w:t>9</w:t>
      </w:r>
      <w:r w:rsidRPr="00D06A05">
        <w:rPr>
          <w:rFonts w:ascii="Times New Roman" w:hAnsi="Times New Roman" w:cs="Times New Roman"/>
          <w:sz w:val="24"/>
          <w:szCs w:val="24"/>
        </w:rPr>
        <w:t xml:space="preserve"> г.                  с. Вольно-Надеждинское                                </w:t>
      </w:r>
      <w:r w:rsidR="00C94BDD">
        <w:rPr>
          <w:rFonts w:ascii="Times New Roman" w:hAnsi="Times New Roman" w:cs="Times New Roman"/>
          <w:sz w:val="24"/>
          <w:szCs w:val="24"/>
        </w:rPr>
        <w:t xml:space="preserve">      № 239</w:t>
      </w:r>
    </w:p>
    <w:p w:rsidR="00D06A05" w:rsidRPr="00D06A05" w:rsidRDefault="00D06A05" w:rsidP="00D06A05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A05" w:rsidRPr="00D06A05" w:rsidRDefault="00D06A05" w:rsidP="00D06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06A05" w:rsidRDefault="00D06A05" w:rsidP="00D06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«О земельном налоге»</w:t>
      </w:r>
    </w:p>
    <w:p w:rsidR="00D06A05" w:rsidRPr="00D06A05" w:rsidRDefault="00D06A05" w:rsidP="00D06A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A05" w:rsidRPr="007E3D9D" w:rsidRDefault="00D06A05" w:rsidP="00D0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9" w:history="1">
        <w:r w:rsidRPr="007E3D9D">
          <w:rPr>
            <w:rFonts w:ascii="Times New Roman" w:hAnsi="Times New Roman" w:cs="Times New Roman"/>
            <w:sz w:val="24"/>
            <w:szCs w:val="24"/>
          </w:rPr>
          <w:t>главы 3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«Земельный налог»</w:t>
      </w:r>
      <w:r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10" w:history="1">
        <w:r w:rsidRPr="007E3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3D9D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D9D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D9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1" w:history="1">
        <w:r w:rsidRPr="007E3D9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E3D9D">
        <w:rPr>
          <w:rFonts w:ascii="Times New Roman" w:hAnsi="Times New Roman" w:cs="Times New Roman"/>
          <w:sz w:val="24"/>
          <w:szCs w:val="24"/>
        </w:rPr>
        <w:t xml:space="preserve"> от 29.09.2019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D9D">
        <w:rPr>
          <w:rFonts w:ascii="Times New Roman" w:hAnsi="Times New Roman" w:cs="Times New Roman"/>
          <w:sz w:val="24"/>
          <w:szCs w:val="24"/>
        </w:rPr>
        <w:t xml:space="preserve"> 325-ФЗ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D9D">
        <w:rPr>
          <w:rFonts w:ascii="Times New Roman" w:hAnsi="Times New Roman" w:cs="Times New Roman"/>
          <w:sz w:val="24"/>
          <w:szCs w:val="24"/>
        </w:rPr>
        <w:t>О внесении изменений в части первую и части вторую 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</w:p>
    <w:p w:rsidR="00D06A05" w:rsidRDefault="00D06A05" w:rsidP="00D06A0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A05" w:rsidRDefault="00D06A05" w:rsidP="00D06A0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proofErr w:type="gramStart"/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D06A05" w:rsidRPr="00D06A05" w:rsidRDefault="00D06A05" w:rsidP="00D06A0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6A05" w:rsidRPr="00D06A05" w:rsidRDefault="00D06A05" w:rsidP="00D06A05">
      <w:pPr>
        <w:pStyle w:val="a7"/>
        <w:shd w:val="clear" w:color="auto" w:fill="FFFFFF"/>
        <w:spacing w:before="0" w:beforeAutospacing="0" w:after="0" w:afterAutospacing="0" w:line="236" w:lineRule="atLeast"/>
        <w:ind w:firstLine="558"/>
        <w:jc w:val="both"/>
        <w:rPr>
          <w:bCs/>
          <w:color w:val="000000"/>
        </w:rPr>
      </w:pPr>
      <w:r w:rsidRPr="00D06A05">
        <w:rPr>
          <w:color w:val="000000"/>
        </w:rPr>
        <w:t xml:space="preserve">1.  Утвердить прилагаемое </w:t>
      </w:r>
      <w:r w:rsidRPr="00D06A05">
        <w:rPr>
          <w:bCs/>
          <w:color w:val="000000"/>
        </w:rPr>
        <w:t>Положение «О земельном налоге».</w:t>
      </w:r>
    </w:p>
    <w:p w:rsidR="009708FE" w:rsidRDefault="00D06A05" w:rsidP="00D06A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D06A05" w:rsidRDefault="009708FE" w:rsidP="00D06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D06A05" w:rsidRPr="00D06A05">
        <w:rPr>
          <w:rFonts w:ascii="Times New Roman" w:hAnsi="Times New Roman" w:cs="Times New Roman"/>
          <w:sz w:val="24"/>
          <w:szCs w:val="24"/>
        </w:rPr>
        <w:t>2.  Признать утратившим силу следующие решения муниципального комитета Надеждинского сельского поселения:</w:t>
      </w:r>
    </w:p>
    <w:p w:rsidR="009708FE" w:rsidRDefault="009708FE" w:rsidP="009708FE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 26.10.2015г. № 10 «Об утверждении Положения о земельном налоге»;</w:t>
      </w:r>
    </w:p>
    <w:p w:rsidR="009708FE" w:rsidRDefault="009708FE" w:rsidP="009708FE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 25.04.2016г. № 49 «О внесении изменений в решение муниципального комитета Надеждинского сельского поселения от 26.10.2015г. № 10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от 25.07.2016г. № 65 </w:t>
      </w:r>
      <w:r w:rsidR="00961E58">
        <w:rPr>
          <w:rFonts w:ascii="Times New Roman" w:hAnsi="Times New Roman" w:cs="Times New Roman"/>
          <w:sz w:val="24"/>
          <w:szCs w:val="24"/>
        </w:rPr>
        <w:t>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708FE">
        <w:rPr>
          <w:rFonts w:ascii="Times New Roman" w:hAnsi="Times New Roman" w:cs="Times New Roman"/>
          <w:sz w:val="24"/>
          <w:szCs w:val="24"/>
        </w:rPr>
        <w:t>от 26.09.2016г. № 69</w:t>
      </w:r>
      <w:r w:rsidR="00961E5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708FE">
        <w:rPr>
          <w:rFonts w:ascii="Times New Roman" w:hAnsi="Times New Roman" w:cs="Times New Roman"/>
          <w:sz w:val="24"/>
          <w:szCs w:val="24"/>
        </w:rPr>
        <w:t>от 28.11.2016г. № 79</w:t>
      </w:r>
      <w:r w:rsidR="00961E5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708FE">
        <w:rPr>
          <w:rFonts w:ascii="Times New Roman" w:hAnsi="Times New Roman" w:cs="Times New Roman"/>
          <w:sz w:val="24"/>
          <w:szCs w:val="24"/>
        </w:rPr>
        <w:t>от 23.04.2018г. № 150</w:t>
      </w:r>
      <w:r w:rsidR="00961E5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708FE">
        <w:rPr>
          <w:rFonts w:ascii="Times New Roman" w:hAnsi="Times New Roman" w:cs="Times New Roman"/>
          <w:sz w:val="24"/>
          <w:szCs w:val="24"/>
        </w:rPr>
        <w:t>от 27.05.2019г. № 213</w:t>
      </w:r>
      <w:r w:rsidR="00961E5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налоге»;</w:t>
      </w:r>
    </w:p>
    <w:p w:rsidR="00961E58" w:rsidRDefault="009708FE" w:rsidP="00961E58">
      <w:pPr>
        <w:pStyle w:val="a3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от </w:t>
      </w:r>
      <w:r w:rsidR="00961E58">
        <w:rPr>
          <w:rFonts w:ascii="Times New Roman" w:hAnsi="Times New Roman" w:cs="Times New Roman"/>
          <w:sz w:val="24"/>
          <w:szCs w:val="24"/>
        </w:rPr>
        <w:t>24.06.2019г. № 221 «О внесении изменений в решение муниципального комитета Надеждинского сельского поселения от 26.10.2015г. № 10 «</w:t>
      </w:r>
      <w:proofErr w:type="gramStart"/>
      <w:r w:rsidR="00961E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61E58">
        <w:rPr>
          <w:rFonts w:ascii="Times New Roman" w:hAnsi="Times New Roman" w:cs="Times New Roman"/>
          <w:sz w:val="24"/>
          <w:szCs w:val="24"/>
        </w:rPr>
        <w:t xml:space="preserve"> утверждении Положения «О земельном налоге».</w:t>
      </w:r>
    </w:p>
    <w:p w:rsidR="00D06A05" w:rsidRPr="00D06A05" w:rsidRDefault="00D06A05" w:rsidP="00D06A05">
      <w:pPr>
        <w:pStyle w:val="a7"/>
        <w:shd w:val="clear" w:color="auto" w:fill="FFFFFF"/>
        <w:spacing w:before="0" w:beforeAutospacing="0" w:after="0" w:afterAutospacing="0"/>
        <w:ind w:firstLine="558"/>
        <w:jc w:val="both"/>
        <w:rPr>
          <w:bCs/>
          <w:color w:val="000000"/>
        </w:rPr>
      </w:pPr>
    </w:p>
    <w:p w:rsidR="00D06A05" w:rsidRPr="00D06A05" w:rsidRDefault="00D06A05" w:rsidP="00D06A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6A05">
        <w:rPr>
          <w:rFonts w:ascii="Times New Roman" w:hAnsi="Times New Roman" w:cs="Times New Roman"/>
          <w:sz w:val="24"/>
          <w:szCs w:val="24"/>
        </w:rPr>
        <w:t>. Опубликовать настоящее решение в порядке, предусмотренном Уставом Надеждинского сельского поселения.</w:t>
      </w:r>
    </w:p>
    <w:p w:rsidR="00D06A05" w:rsidRPr="00D06A05" w:rsidRDefault="00D06A05" w:rsidP="00D06A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A05" w:rsidRPr="00D06A05" w:rsidRDefault="00D06A05" w:rsidP="00D0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6A05">
        <w:rPr>
          <w:rFonts w:ascii="Times New Roman" w:hAnsi="Times New Roman" w:cs="Times New Roman"/>
          <w:sz w:val="24"/>
          <w:szCs w:val="24"/>
        </w:rPr>
        <w:t>. Решение вступает в силу с 01 января 20</w:t>
      </w:r>
      <w:r w:rsidR="00961E58">
        <w:rPr>
          <w:rFonts w:ascii="Times New Roman" w:hAnsi="Times New Roman" w:cs="Times New Roman"/>
          <w:sz w:val="24"/>
          <w:szCs w:val="24"/>
        </w:rPr>
        <w:t>20</w:t>
      </w:r>
      <w:r w:rsidRPr="00D06A05">
        <w:rPr>
          <w:rFonts w:ascii="Times New Roman" w:hAnsi="Times New Roman" w:cs="Times New Roman"/>
          <w:sz w:val="24"/>
          <w:szCs w:val="24"/>
        </w:rPr>
        <w:t>г.  не ранее чем по истечении одного месяца со дня его официального о</w:t>
      </w:r>
      <w:r w:rsidR="00961E58">
        <w:rPr>
          <w:rFonts w:ascii="Times New Roman" w:hAnsi="Times New Roman" w:cs="Times New Roman"/>
          <w:sz w:val="24"/>
          <w:szCs w:val="24"/>
        </w:rPr>
        <w:t>публикования</w:t>
      </w:r>
      <w:r w:rsidRPr="00D06A05">
        <w:rPr>
          <w:rFonts w:ascii="Times New Roman" w:hAnsi="Times New Roman" w:cs="Times New Roman"/>
          <w:sz w:val="24"/>
          <w:szCs w:val="24"/>
        </w:rPr>
        <w:t>.</w:t>
      </w:r>
    </w:p>
    <w:p w:rsidR="00D06A05" w:rsidRDefault="00D06A05" w:rsidP="00D06A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E58" w:rsidRDefault="00961E58" w:rsidP="00D06A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E58" w:rsidRPr="00D06A05" w:rsidRDefault="00961E58" w:rsidP="00D06A0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6A05" w:rsidRPr="00D06A05" w:rsidRDefault="00D06A05" w:rsidP="00D06A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A05" w:rsidRPr="00D06A05" w:rsidRDefault="00D06A05" w:rsidP="00D06A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A05" w:rsidRPr="00D06A05" w:rsidRDefault="00D06A05" w:rsidP="00D06A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D06A05" w:rsidRPr="00D06A05" w:rsidRDefault="00D06A05" w:rsidP="00D06A0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Надеждинского сельского поселения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С.А. Прохоров</w:t>
      </w: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4C5D" w:rsidRPr="00D06A05" w:rsidRDefault="00144C5D" w:rsidP="00D06A0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E3D9D" w:rsidRDefault="007E3D9D" w:rsidP="007E3D9D">
      <w:pPr>
        <w:pStyle w:val="ConsPlusNormal"/>
        <w:ind w:firstLine="540"/>
        <w:jc w:val="both"/>
      </w:pPr>
    </w:p>
    <w:p w:rsidR="00C14A53" w:rsidRDefault="00C14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4C5D" w:rsidRDefault="00144C5D">
      <w:pPr>
        <w:pStyle w:val="ConsPlusNormal"/>
        <w:jc w:val="both"/>
      </w:pPr>
    </w:p>
    <w:p w:rsidR="00144C5D" w:rsidRDefault="00144C5D">
      <w:pPr>
        <w:pStyle w:val="ConsPlusNormal"/>
        <w:jc w:val="both"/>
      </w:pPr>
    </w:p>
    <w:p w:rsidR="00FA57CC" w:rsidRDefault="00FA57C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06A05" w:rsidRDefault="00D06A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06A05" w:rsidRDefault="00D06A0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39C8" w:rsidRDefault="00756A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61E58" w:rsidRDefault="00961E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44C5D" w:rsidRPr="00200C44" w:rsidRDefault="00144C5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00C44">
        <w:rPr>
          <w:rFonts w:ascii="Times New Roman" w:hAnsi="Times New Roman" w:cs="Times New Roman"/>
        </w:rPr>
        <w:lastRenderedPageBreak/>
        <w:t>Приложение</w:t>
      </w:r>
    </w:p>
    <w:p w:rsidR="00D06A05" w:rsidRDefault="00EC42D6" w:rsidP="00EC42D6">
      <w:pPr>
        <w:pStyle w:val="ConsPlusNormal"/>
        <w:jc w:val="right"/>
        <w:rPr>
          <w:rFonts w:ascii="Times New Roman" w:hAnsi="Times New Roman" w:cs="Times New Roman"/>
        </w:rPr>
      </w:pPr>
      <w:r w:rsidRPr="00200C44">
        <w:rPr>
          <w:rFonts w:ascii="Times New Roman" w:hAnsi="Times New Roman" w:cs="Times New Roman"/>
        </w:rPr>
        <w:t>У</w:t>
      </w:r>
      <w:r w:rsidR="00144C5D" w:rsidRPr="00200C44">
        <w:rPr>
          <w:rFonts w:ascii="Times New Roman" w:hAnsi="Times New Roman" w:cs="Times New Roman"/>
        </w:rPr>
        <w:t>тверждено</w:t>
      </w:r>
      <w:r>
        <w:rPr>
          <w:rFonts w:ascii="Times New Roman" w:hAnsi="Times New Roman" w:cs="Times New Roman"/>
        </w:rPr>
        <w:t xml:space="preserve"> </w:t>
      </w:r>
    </w:p>
    <w:p w:rsidR="00D06A05" w:rsidRDefault="00D06A05" w:rsidP="00EC42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144C5D" w:rsidRPr="00200C44">
        <w:rPr>
          <w:rFonts w:ascii="Times New Roman" w:hAnsi="Times New Roman" w:cs="Times New Roman"/>
        </w:rPr>
        <w:t>ешением</w:t>
      </w:r>
      <w:r>
        <w:rPr>
          <w:rFonts w:ascii="Times New Roman" w:hAnsi="Times New Roman" w:cs="Times New Roman"/>
        </w:rPr>
        <w:t xml:space="preserve"> м</w:t>
      </w:r>
      <w:r w:rsidR="00144C5D" w:rsidRPr="00200C44">
        <w:rPr>
          <w:rFonts w:ascii="Times New Roman" w:hAnsi="Times New Roman" w:cs="Times New Roman"/>
        </w:rPr>
        <w:t>униципального</w:t>
      </w:r>
      <w:r w:rsidR="00EC42D6">
        <w:rPr>
          <w:rFonts w:ascii="Times New Roman" w:hAnsi="Times New Roman" w:cs="Times New Roman"/>
        </w:rPr>
        <w:t xml:space="preserve"> </w:t>
      </w:r>
      <w:r w:rsidR="00144C5D" w:rsidRPr="00200C44">
        <w:rPr>
          <w:rFonts w:ascii="Times New Roman" w:hAnsi="Times New Roman" w:cs="Times New Roman"/>
        </w:rPr>
        <w:t>комитета</w:t>
      </w:r>
      <w:r>
        <w:rPr>
          <w:rFonts w:ascii="Times New Roman" w:hAnsi="Times New Roman" w:cs="Times New Roman"/>
        </w:rPr>
        <w:t xml:space="preserve"> </w:t>
      </w:r>
    </w:p>
    <w:p w:rsidR="00144C5D" w:rsidRPr="00200C44" w:rsidRDefault="00D06A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Надеждинского </w:t>
      </w:r>
      <w:r w:rsidR="00144C5D" w:rsidRPr="00200C44">
        <w:rPr>
          <w:rFonts w:ascii="Times New Roman" w:hAnsi="Times New Roman" w:cs="Times New Roman"/>
        </w:rPr>
        <w:t>сельского поселения</w:t>
      </w:r>
    </w:p>
    <w:p w:rsidR="00144C5D" w:rsidRPr="00200C44" w:rsidRDefault="00144C5D">
      <w:pPr>
        <w:pStyle w:val="ConsPlusNormal"/>
        <w:jc w:val="right"/>
        <w:rPr>
          <w:rFonts w:ascii="Times New Roman" w:hAnsi="Times New Roman" w:cs="Times New Roman"/>
        </w:rPr>
      </w:pPr>
      <w:r w:rsidRPr="00200C44">
        <w:rPr>
          <w:rFonts w:ascii="Times New Roman" w:hAnsi="Times New Roman" w:cs="Times New Roman"/>
        </w:rPr>
        <w:t xml:space="preserve">от </w:t>
      </w:r>
      <w:r w:rsidR="00C94BDD">
        <w:rPr>
          <w:rFonts w:ascii="Times New Roman" w:hAnsi="Times New Roman" w:cs="Times New Roman"/>
        </w:rPr>
        <w:t>25</w:t>
      </w:r>
      <w:r w:rsidRPr="00200C44">
        <w:rPr>
          <w:rFonts w:ascii="Times New Roman" w:hAnsi="Times New Roman" w:cs="Times New Roman"/>
        </w:rPr>
        <w:t>.1</w:t>
      </w:r>
      <w:r w:rsidR="00D06A05">
        <w:rPr>
          <w:rFonts w:ascii="Times New Roman" w:hAnsi="Times New Roman" w:cs="Times New Roman"/>
        </w:rPr>
        <w:t>1</w:t>
      </w:r>
      <w:r w:rsidRPr="00200C44">
        <w:rPr>
          <w:rFonts w:ascii="Times New Roman" w:hAnsi="Times New Roman" w:cs="Times New Roman"/>
        </w:rPr>
        <w:t>.201</w:t>
      </w:r>
      <w:r w:rsidR="002F2DF2">
        <w:rPr>
          <w:rFonts w:ascii="Times New Roman" w:hAnsi="Times New Roman" w:cs="Times New Roman"/>
        </w:rPr>
        <w:t>9</w:t>
      </w:r>
      <w:r w:rsidR="00D06A05">
        <w:rPr>
          <w:rFonts w:ascii="Times New Roman" w:hAnsi="Times New Roman" w:cs="Times New Roman"/>
        </w:rPr>
        <w:t>г.</w:t>
      </w:r>
      <w:r w:rsidRPr="00200C44">
        <w:rPr>
          <w:rFonts w:ascii="Times New Roman" w:hAnsi="Times New Roman" w:cs="Times New Roman"/>
        </w:rPr>
        <w:t xml:space="preserve"> </w:t>
      </w:r>
      <w:r w:rsidR="00D06A05">
        <w:rPr>
          <w:rFonts w:ascii="Times New Roman" w:hAnsi="Times New Roman" w:cs="Times New Roman"/>
        </w:rPr>
        <w:t>№</w:t>
      </w:r>
      <w:r w:rsidR="00C94BD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94BDD">
        <w:rPr>
          <w:rFonts w:ascii="Times New Roman" w:hAnsi="Times New Roman" w:cs="Times New Roman"/>
        </w:rPr>
        <w:t>239</w:t>
      </w:r>
    </w:p>
    <w:p w:rsidR="00144C5D" w:rsidRDefault="00144C5D">
      <w:pPr>
        <w:pStyle w:val="ConsPlusNormal"/>
        <w:jc w:val="both"/>
      </w:pPr>
    </w:p>
    <w:p w:rsidR="00200C44" w:rsidRDefault="00200C44">
      <w:pPr>
        <w:pStyle w:val="ConsPlusTitle"/>
        <w:jc w:val="center"/>
      </w:pPr>
      <w:bookmarkStart w:id="1" w:name="P48"/>
      <w:bookmarkEnd w:id="1"/>
    </w:p>
    <w:p w:rsidR="00456E54" w:rsidRPr="007E3865" w:rsidRDefault="00144C5D" w:rsidP="007E3865">
      <w:pPr>
        <w:pStyle w:val="ConsPlusTitle"/>
        <w:jc w:val="center"/>
        <w:rPr>
          <w:rFonts w:ascii="Times New Roman" w:hAnsi="Times New Roman" w:cs="Times New Roman"/>
        </w:rPr>
      </w:pPr>
      <w:r w:rsidRPr="007E3865">
        <w:rPr>
          <w:rFonts w:ascii="Times New Roman" w:hAnsi="Times New Roman" w:cs="Times New Roman"/>
          <w:sz w:val="24"/>
          <w:szCs w:val="24"/>
        </w:rPr>
        <w:t>ПОЛОЖЕНИЕ</w:t>
      </w:r>
      <w:r w:rsidR="007E3865">
        <w:rPr>
          <w:rFonts w:ascii="Times New Roman" w:hAnsi="Times New Roman" w:cs="Times New Roman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7E3865" w:rsidRPr="00153029">
        <w:rPr>
          <w:rFonts w:ascii="Times New Roman" w:hAnsi="Times New Roman" w:cs="Times New Roman"/>
          <w:sz w:val="24"/>
          <w:szCs w:val="24"/>
        </w:rPr>
        <w:t>О ЗЕМЕЛЬНОМ НАЛОГЕ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</w:p>
    <w:p w:rsidR="00456E54" w:rsidRDefault="00456E54">
      <w:pPr>
        <w:pStyle w:val="ConsPlusNormal"/>
        <w:ind w:firstLine="540"/>
        <w:jc w:val="both"/>
      </w:pPr>
    </w:p>
    <w:p w:rsidR="00CD4A3B" w:rsidRPr="00E66EDB" w:rsidRDefault="0080623B" w:rsidP="00CD4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ED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 w:history="1">
        <w:r w:rsidR="00B06226" w:rsidRPr="007E3D9D">
          <w:rPr>
            <w:rFonts w:ascii="Times New Roman" w:hAnsi="Times New Roman" w:cs="Times New Roman"/>
            <w:sz w:val="24"/>
            <w:szCs w:val="24"/>
          </w:rPr>
          <w:t>главы 3</w:t>
        </w:r>
      </w:hyperlink>
      <w:r w:rsidR="00B06226">
        <w:rPr>
          <w:rFonts w:ascii="Times New Roman" w:hAnsi="Times New Roman" w:cs="Times New Roman"/>
          <w:sz w:val="24"/>
          <w:szCs w:val="24"/>
        </w:rPr>
        <w:t>1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B06226">
        <w:rPr>
          <w:rFonts w:ascii="Times New Roman" w:hAnsi="Times New Roman" w:cs="Times New Roman"/>
          <w:sz w:val="24"/>
          <w:szCs w:val="24"/>
        </w:rPr>
        <w:t>Земельный налог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13" w:history="1">
        <w:r w:rsidR="00B06226" w:rsidRPr="007E3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06226" w:rsidRPr="007E3D9D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D06A05">
        <w:rPr>
          <w:rFonts w:ascii="Times New Roman" w:hAnsi="Times New Roman" w:cs="Times New Roman"/>
          <w:sz w:val="24"/>
          <w:szCs w:val="24"/>
        </w:rPr>
        <w:t>г.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№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B06226" w:rsidRPr="007E3D9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4" w:history="1">
        <w:r w:rsidR="00B06226" w:rsidRPr="007E3D9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06226" w:rsidRPr="007E3D9D">
        <w:rPr>
          <w:rFonts w:ascii="Times New Roman" w:hAnsi="Times New Roman" w:cs="Times New Roman"/>
          <w:sz w:val="24"/>
          <w:szCs w:val="24"/>
        </w:rPr>
        <w:t xml:space="preserve"> от 29.09.2019</w:t>
      </w:r>
      <w:r w:rsidR="00D06A05">
        <w:rPr>
          <w:rFonts w:ascii="Times New Roman" w:hAnsi="Times New Roman" w:cs="Times New Roman"/>
          <w:sz w:val="24"/>
          <w:szCs w:val="24"/>
        </w:rPr>
        <w:t>г.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№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 325-ФЗ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B06226" w:rsidRPr="007E3D9D">
        <w:rPr>
          <w:rFonts w:ascii="Times New Roman" w:hAnsi="Times New Roman" w:cs="Times New Roman"/>
          <w:sz w:val="24"/>
          <w:szCs w:val="24"/>
        </w:rPr>
        <w:t>О внесении изменений в части первую и части вторую Налогового кодекса Российской Федерации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="00B06226" w:rsidRPr="007E3D9D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D06A05"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  <w:r w:rsidR="00144C5D" w:rsidRPr="00E66EDB">
        <w:rPr>
          <w:rFonts w:ascii="Times New Roman" w:hAnsi="Times New Roman" w:cs="Times New Roman"/>
          <w:sz w:val="24"/>
          <w:szCs w:val="24"/>
        </w:rPr>
        <w:t xml:space="preserve">и настоящим Положением на территории </w:t>
      </w:r>
      <w:r w:rsidR="00D06A05">
        <w:rPr>
          <w:rFonts w:ascii="Times New Roman" w:hAnsi="Times New Roman" w:cs="Times New Roman"/>
          <w:sz w:val="24"/>
          <w:szCs w:val="24"/>
        </w:rPr>
        <w:t xml:space="preserve">Надеждинского </w:t>
      </w:r>
      <w:r w:rsidR="00144C5D" w:rsidRPr="00E66EDB">
        <w:rPr>
          <w:rFonts w:ascii="Times New Roman" w:hAnsi="Times New Roman" w:cs="Times New Roman"/>
          <w:sz w:val="24"/>
          <w:szCs w:val="24"/>
        </w:rPr>
        <w:t>сельского поселения устанавливается и</w:t>
      </w:r>
      <w:proofErr w:type="gramEnd"/>
      <w:r w:rsidR="00144C5D" w:rsidRPr="00E66EDB">
        <w:rPr>
          <w:rFonts w:ascii="Times New Roman" w:hAnsi="Times New Roman" w:cs="Times New Roman"/>
          <w:sz w:val="24"/>
          <w:szCs w:val="24"/>
        </w:rPr>
        <w:t xml:space="preserve"> вводится </w:t>
      </w:r>
      <w:r w:rsidR="00A64669">
        <w:rPr>
          <w:rFonts w:ascii="Times New Roman" w:hAnsi="Times New Roman" w:cs="Times New Roman"/>
          <w:sz w:val="24"/>
          <w:szCs w:val="24"/>
        </w:rPr>
        <w:t>земельный налог</w:t>
      </w:r>
      <w:r w:rsidR="00144C5D" w:rsidRPr="00E66EDB">
        <w:rPr>
          <w:rFonts w:ascii="Times New Roman" w:hAnsi="Times New Roman" w:cs="Times New Roman"/>
          <w:sz w:val="24"/>
          <w:szCs w:val="24"/>
        </w:rPr>
        <w:t>.</w:t>
      </w:r>
    </w:p>
    <w:p w:rsidR="00CD4A3B" w:rsidRDefault="00CD4A3B" w:rsidP="00CD4A3B">
      <w:pPr>
        <w:pStyle w:val="ConsPlusNormal"/>
        <w:ind w:firstLine="540"/>
        <w:jc w:val="both"/>
      </w:pPr>
    </w:p>
    <w:p w:rsidR="00144C5D" w:rsidRPr="00D06A05" w:rsidRDefault="00144C5D" w:rsidP="00CD4A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4C5D" w:rsidRPr="00503193" w:rsidRDefault="00144C5D">
      <w:pPr>
        <w:pStyle w:val="ConsPlusNormal"/>
        <w:jc w:val="both"/>
        <w:rPr>
          <w:rFonts w:ascii="Times New Roman" w:hAnsi="Times New Roman" w:cs="Times New Roman"/>
        </w:rPr>
      </w:pPr>
    </w:p>
    <w:p w:rsidR="00144C5D" w:rsidRPr="00DA1952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1.1.</w:t>
      </w:r>
      <w:r w:rsidRPr="00DA1952">
        <w:rPr>
          <w:rFonts w:ascii="Times New Roman" w:hAnsi="Times New Roman" w:cs="Times New Roman"/>
          <w:sz w:val="24"/>
          <w:szCs w:val="24"/>
        </w:rPr>
        <w:t xml:space="preserve"> Настоящим Положением с 1 января 20</w:t>
      </w:r>
      <w:r w:rsidR="000331EC" w:rsidRPr="00DA1952">
        <w:rPr>
          <w:rFonts w:ascii="Times New Roman" w:hAnsi="Times New Roman" w:cs="Times New Roman"/>
          <w:sz w:val="24"/>
          <w:szCs w:val="24"/>
        </w:rPr>
        <w:t>20</w:t>
      </w:r>
      <w:r w:rsidRPr="00DA1952">
        <w:rPr>
          <w:rFonts w:ascii="Times New Roman" w:hAnsi="Times New Roman" w:cs="Times New Roman"/>
          <w:sz w:val="24"/>
          <w:szCs w:val="24"/>
        </w:rPr>
        <w:t xml:space="preserve"> года устанавливается и вводится на территории </w:t>
      </w:r>
      <w:r w:rsidR="00D06A05">
        <w:rPr>
          <w:rFonts w:ascii="Times New Roman" w:hAnsi="Times New Roman" w:cs="Times New Roman"/>
          <w:sz w:val="24"/>
          <w:szCs w:val="24"/>
        </w:rPr>
        <w:t xml:space="preserve">Надеждинского </w:t>
      </w:r>
      <w:r w:rsidRPr="00DA19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74487">
        <w:rPr>
          <w:rFonts w:ascii="Times New Roman" w:hAnsi="Times New Roman" w:cs="Times New Roman"/>
          <w:sz w:val="24"/>
          <w:szCs w:val="24"/>
        </w:rPr>
        <w:t>земельный налог</w:t>
      </w:r>
      <w:r w:rsidRPr="00DA1952">
        <w:rPr>
          <w:rFonts w:ascii="Times New Roman" w:hAnsi="Times New Roman" w:cs="Times New Roman"/>
          <w:sz w:val="24"/>
          <w:szCs w:val="24"/>
        </w:rPr>
        <w:t>, определяются налоговые ставки, особенности определения налоговой базы, а также налоговые льготы, основания и порядок их применения.</w:t>
      </w:r>
    </w:p>
    <w:p w:rsidR="00144C5D" w:rsidRPr="00DA1952" w:rsidRDefault="00144C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1.2.</w:t>
      </w:r>
      <w:r w:rsidRPr="00DA1952">
        <w:rPr>
          <w:rFonts w:ascii="Times New Roman" w:hAnsi="Times New Roman" w:cs="Times New Roman"/>
          <w:sz w:val="24"/>
          <w:szCs w:val="24"/>
        </w:rPr>
        <w:t xml:space="preserve"> 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</w:t>
      </w:r>
      <w:proofErr w:type="gramStart"/>
      <w:r w:rsidRPr="00DA1952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DA1952">
        <w:rPr>
          <w:rFonts w:ascii="Times New Roman" w:hAnsi="Times New Roman" w:cs="Times New Roman"/>
          <w:sz w:val="24"/>
          <w:szCs w:val="24"/>
        </w:rPr>
        <w:t xml:space="preserve"> и другие элементы обложения </w:t>
      </w:r>
      <w:r w:rsidR="0004502A">
        <w:rPr>
          <w:rFonts w:ascii="Times New Roman" w:hAnsi="Times New Roman" w:cs="Times New Roman"/>
          <w:sz w:val="24"/>
          <w:szCs w:val="24"/>
        </w:rPr>
        <w:t>земельным налогом</w:t>
      </w:r>
      <w:r w:rsidRPr="00DA1952">
        <w:rPr>
          <w:rFonts w:ascii="Times New Roman" w:hAnsi="Times New Roman" w:cs="Times New Roman"/>
          <w:sz w:val="24"/>
          <w:szCs w:val="24"/>
        </w:rPr>
        <w:t xml:space="preserve"> определены </w:t>
      </w:r>
      <w:hyperlink r:id="rId15" w:history="1">
        <w:r w:rsidRPr="00DA1952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="0004502A">
        <w:rPr>
          <w:rFonts w:ascii="Times New Roman" w:hAnsi="Times New Roman" w:cs="Times New Roman"/>
          <w:sz w:val="24"/>
          <w:szCs w:val="24"/>
        </w:rPr>
        <w:t>1</w:t>
      </w:r>
      <w:r w:rsidRPr="00DA1952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04502A">
        <w:rPr>
          <w:rFonts w:ascii="Times New Roman" w:hAnsi="Times New Roman" w:cs="Times New Roman"/>
          <w:sz w:val="24"/>
          <w:szCs w:val="24"/>
        </w:rPr>
        <w:t>Земельный налог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Pr="00DA195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144C5D" w:rsidRDefault="00144C5D">
      <w:pPr>
        <w:pStyle w:val="ConsPlusNormal"/>
        <w:jc w:val="both"/>
      </w:pPr>
    </w:p>
    <w:p w:rsidR="00144C5D" w:rsidRPr="00ED667F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667F">
        <w:rPr>
          <w:rFonts w:ascii="Times New Roman" w:hAnsi="Times New Roman" w:cs="Times New Roman"/>
          <w:sz w:val="24"/>
          <w:szCs w:val="24"/>
        </w:rPr>
        <w:t>2. Особенности определения налоговой базы</w:t>
      </w:r>
    </w:p>
    <w:p w:rsidR="00144C5D" w:rsidRPr="00ED667F" w:rsidRDefault="00144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C5D" w:rsidRPr="009A4FAD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FAD">
        <w:rPr>
          <w:rFonts w:ascii="Times New Roman" w:hAnsi="Times New Roman" w:cs="Times New Roman"/>
          <w:b/>
          <w:sz w:val="24"/>
          <w:szCs w:val="24"/>
        </w:rPr>
        <w:t>2.1.</w:t>
      </w:r>
      <w:r w:rsidRPr="009A4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AD">
        <w:rPr>
          <w:rFonts w:ascii="Times New Roman" w:hAnsi="Times New Roman" w:cs="Times New Roman"/>
          <w:sz w:val="24"/>
          <w:szCs w:val="24"/>
        </w:rPr>
        <w:t>Налоговая база в отно</w:t>
      </w:r>
      <w:r w:rsidR="00E610C4" w:rsidRPr="009A4FAD">
        <w:rPr>
          <w:rFonts w:ascii="Times New Roman" w:hAnsi="Times New Roman" w:cs="Times New Roman"/>
          <w:sz w:val="24"/>
          <w:szCs w:val="24"/>
        </w:rPr>
        <w:t>шении объектов налогообложения</w:t>
      </w:r>
      <w:r w:rsidRPr="009A4FAD">
        <w:rPr>
          <w:rFonts w:ascii="Times New Roman" w:hAnsi="Times New Roman" w:cs="Times New Roman"/>
          <w:sz w:val="24"/>
          <w:szCs w:val="24"/>
        </w:rPr>
        <w:t xml:space="preserve">, </w:t>
      </w:r>
      <w:r w:rsidR="00C14633">
        <w:rPr>
          <w:rFonts w:ascii="Times New Roman" w:hAnsi="Times New Roman" w:cs="Times New Roman"/>
          <w:sz w:val="24"/>
          <w:szCs w:val="24"/>
        </w:rPr>
        <w:t xml:space="preserve">установленных ст. </w:t>
      </w:r>
      <w:r w:rsidR="00A04BBD">
        <w:rPr>
          <w:rFonts w:ascii="Times New Roman" w:hAnsi="Times New Roman" w:cs="Times New Roman"/>
          <w:sz w:val="24"/>
          <w:szCs w:val="24"/>
        </w:rPr>
        <w:t>389</w:t>
      </w:r>
      <w:r w:rsidR="00C14633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9A4FAD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со </w:t>
      </w:r>
      <w:hyperlink r:id="rId16" w:history="1">
        <w:r w:rsidRPr="009A4FAD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667F55">
        <w:rPr>
          <w:rFonts w:ascii="Times New Roman" w:hAnsi="Times New Roman" w:cs="Times New Roman"/>
          <w:sz w:val="24"/>
          <w:szCs w:val="24"/>
        </w:rPr>
        <w:t>391</w:t>
      </w:r>
      <w:r w:rsidRPr="009A4FAD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Pr="009A4FAD">
        <w:rPr>
          <w:rFonts w:ascii="Times New Roman" w:hAnsi="Times New Roman" w:cs="Times New Roman"/>
          <w:sz w:val="24"/>
          <w:szCs w:val="24"/>
        </w:rPr>
        <w:t>Порядок определения налоговой ба</w:t>
      </w:r>
      <w:r w:rsidR="00E610C4" w:rsidRPr="009A4FAD">
        <w:rPr>
          <w:rFonts w:ascii="Times New Roman" w:hAnsi="Times New Roman" w:cs="Times New Roman"/>
          <w:sz w:val="24"/>
          <w:szCs w:val="24"/>
        </w:rPr>
        <w:t>зы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Pr="009A4FAD">
        <w:rPr>
          <w:rFonts w:ascii="Times New Roman" w:hAnsi="Times New Roman" w:cs="Times New Roman"/>
          <w:sz w:val="24"/>
          <w:szCs w:val="24"/>
        </w:rPr>
        <w:t xml:space="preserve"> главы 3</w:t>
      </w:r>
      <w:r w:rsidR="006D0EE6">
        <w:rPr>
          <w:rFonts w:ascii="Times New Roman" w:hAnsi="Times New Roman" w:cs="Times New Roman"/>
          <w:sz w:val="24"/>
          <w:szCs w:val="24"/>
        </w:rPr>
        <w:t>1</w:t>
      </w:r>
      <w:r w:rsidRPr="009A4FAD">
        <w:rPr>
          <w:rFonts w:ascii="Times New Roman" w:hAnsi="Times New Roman" w:cs="Times New Roman"/>
          <w:sz w:val="24"/>
          <w:szCs w:val="24"/>
        </w:rPr>
        <w:t xml:space="preserve"> </w:t>
      </w:r>
      <w:r w:rsidR="00D06A05">
        <w:rPr>
          <w:rFonts w:ascii="Times New Roman" w:hAnsi="Times New Roman" w:cs="Times New Roman"/>
          <w:sz w:val="24"/>
          <w:szCs w:val="24"/>
        </w:rPr>
        <w:t>«</w:t>
      </w:r>
      <w:r w:rsidR="006D0EE6">
        <w:rPr>
          <w:rFonts w:ascii="Times New Roman" w:hAnsi="Times New Roman" w:cs="Times New Roman"/>
          <w:sz w:val="24"/>
          <w:szCs w:val="24"/>
        </w:rPr>
        <w:t>Земельный налог</w:t>
      </w:r>
      <w:r w:rsidR="00D06A05">
        <w:rPr>
          <w:rFonts w:ascii="Times New Roman" w:hAnsi="Times New Roman" w:cs="Times New Roman"/>
          <w:sz w:val="24"/>
          <w:szCs w:val="24"/>
        </w:rPr>
        <w:t>»</w:t>
      </w:r>
      <w:r w:rsidRPr="009A4F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 отношении каждого объекта налогообложения как его </w:t>
      </w:r>
      <w:r w:rsidR="00ED667F" w:rsidRPr="009A4FAD">
        <w:rPr>
          <w:rFonts w:ascii="Times New Roman" w:hAnsi="Times New Roman" w:cs="Times New Roman"/>
          <w:sz w:val="24"/>
          <w:szCs w:val="24"/>
        </w:rPr>
        <w:t>кадастровая стоимость</w:t>
      </w:r>
      <w:r w:rsidRPr="009A4FAD">
        <w:rPr>
          <w:rFonts w:ascii="Times New Roman" w:hAnsi="Times New Roman" w:cs="Times New Roman"/>
          <w:sz w:val="24"/>
          <w:szCs w:val="24"/>
        </w:rPr>
        <w:t xml:space="preserve">, </w:t>
      </w:r>
      <w:r w:rsidR="00ED667F" w:rsidRPr="009A4FAD">
        <w:rPr>
          <w:rFonts w:ascii="Times New Roman" w:hAnsi="Times New Roman" w:cs="Times New Roman"/>
          <w:sz w:val="24"/>
          <w:szCs w:val="24"/>
        </w:rPr>
        <w:t>внесенная в Единый государственный реестр недвижимости и подлежащая применению с 1 января 2020 года</w:t>
      </w:r>
      <w:r w:rsidRPr="009A4F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4C5D" w:rsidRDefault="00144C5D">
      <w:pPr>
        <w:pStyle w:val="ConsPlusNormal"/>
        <w:jc w:val="both"/>
      </w:pPr>
      <w:bookmarkStart w:id="2" w:name="P72"/>
      <w:bookmarkEnd w:id="2"/>
    </w:p>
    <w:p w:rsidR="00144C5D" w:rsidRPr="00E9777E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9777E">
        <w:rPr>
          <w:rFonts w:ascii="Times New Roman" w:hAnsi="Times New Roman" w:cs="Times New Roman"/>
          <w:sz w:val="24"/>
          <w:szCs w:val="24"/>
        </w:rPr>
        <w:t>3. Налоговые ставки</w:t>
      </w:r>
    </w:p>
    <w:p w:rsidR="00144C5D" w:rsidRPr="00E9777E" w:rsidRDefault="00144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DF8" w:rsidRPr="004E5318" w:rsidRDefault="00EA776B" w:rsidP="002C6D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318">
        <w:rPr>
          <w:rFonts w:ascii="Times New Roman" w:hAnsi="Times New Roman" w:cs="Times New Roman"/>
          <w:b/>
          <w:sz w:val="24"/>
          <w:szCs w:val="24"/>
        </w:rPr>
        <w:t>3.1.</w:t>
      </w:r>
      <w:r w:rsidRPr="004E5318">
        <w:rPr>
          <w:rFonts w:ascii="Times New Roman" w:hAnsi="Times New Roman" w:cs="Times New Roman"/>
          <w:sz w:val="24"/>
          <w:szCs w:val="24"/>
        </w:rPr>
        <w:t xml:space="preserve"> </w:t>
      </w:r>
      <w:r w:rsidR="00144C5D" w:rsidRPr="004E5318">
        <w:rPr>
          <w:rFonts w:ascii="Times New Roman" w:hAnsi="Times New Roman" w:cs="Times New Roman"/>
          <w:sz w:val="24"/>
          <w:szCs w:val="24"/>
        </w:rPr>
        <w:t xml:space="preserve">Установить следующие ставки </w:t>
      </w:r>
      <w:r w:rsidR="002C6DF8" w:rsidRPr="004E5318">
        <w:rPr>
          <w:rFonts w:ascii="Times New Roman" w:hAnsi="Times New Roman" w:cs="Times New Roman"/>
          <w:sz w:val="24"/>
          <w:szCs w:val="24"/>
        </w:rPr>
        <w:t>земельного налога</w:t>
      </w:r>
      <w:r w:rsidR="00144C5D" w:rsidRPr="004E5318">
        <w:rPr>
          <w:rFonts w:ascii="Times New Roman" w:hAnsi="Times New Roman" w:cs="Times New Roman"/>
          <w:sz w:val="24"/>
          <w:szCs w:val="24"/>
        </w:rPr>
        <w:t xml:space="preserve">, исходя из </w:t>
      </w:r>
      <w:r w:rsidR="00E9777E" w:rsidRPr="004E5318">
        <w:rPr>
          <w:rFonts w:ascii="Times New Roman" w:hAnsi="Times New Roman" w:cs="Times New Roman"/>
          <w:sz w:val="24"/>
          <w:szCs w:val="24"/>
        </w:rPr>
        <w:t>кадастровой</w:t>
      </w:r>
      <w:r w:rsidR="00144C5D" w:rsidRPr="004E5318">
        <w:rPr>
          <w:rFonts w:ascii="Times New Roman" w:hAnsi="Times New Roman" w:cs="Times New Roman"/>
          <w:sz w:val="24"/>
          <w:szCs w:val="24"/>
        </w:rPr>
        <w:t xml:space="preserve"> стои</w:t>
      </w:r>
      <w:r w:rsidR="00BE2EBE">
        <w:rPr>
          <w:rFonts w:ascii="Times New Roman" w:hAnsi="Times New Roman" w:cs="Times New Roman"/>
          <w:sz w:val="24"/>
          <w:szCs w:val="24"/>
        </w:rPr>
        <w:t xml:space="preserve">мости объектов налогообложения, </w:t>
      </w:r>
      <w:r w:rsidR="00144C5D" w:rsidRPr="004E5318">
        <w:rPr>
          <w:rFonts w:ascii="Times New Roman" w:hAnsi="Times New Roman" w:cs="Times New Roman"/>
          <w:sz w:val="24"/>
          <w:szCs w:val="24"/>
        </w:rPr>
        <w:t xml:space="preserve">расположенных в пределах </w:t>
      </w:r>
      <w:r w:rsidR="00D06A05">
        <w:rPr>
          <w:rFonts w:ascii="Times New Roman" w:hAnsi="Times New Roman" w:cs="Times New Roman"/>
          <w:sz w:val="24"/>
          <w:szCs w:val="24"/>
        </w:rPr>
        <w:t xml:space="preserve">Надеждинского </w:t>
      </w:r>
      <w:r w:rsidR="00144C5D" w:rsidRPr="004E5318">
        <w:rPr>
          <w:rFonts w:ascii="Times New Roman" w:hAnsi="Times New Roman" w:cs="Times New Roman"/>
          <w:sz w:val="24"/>
          <w:szCs w:val="24"/>
        </w:rPr>
        <w:t>сельского поселения:</w:t>
      </w:r>
      <w:bookmarkStart w:id="3" w:name="Par0"/>
      <w:bookmarkEnd w:id="3"/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1) 0,15 процента в отношении земельных участков:</w:t>
      </w:r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1672" w:rsidRPr="00C01672" w:rsidRDefault="00D06A05" w:rsidP="00C01672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06A05">
        <w:rPr>
          <w:rFonts w:ascii="Times New Roman" w:hAnsi="Times New Roman" w:cs="Times New Roman"/>
          <w:sz w:val="24"/>
          <w:szCs w:val="24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</w:t>
      </w:r>
      <w:r w:rsidRPr="00D06A05">
        <w:rPr>
          <w:rFonts w:ascii="Times New Roman" w:hAnsi="Times New Roman" w:cs="Times New Roman"/>
          <w:sz w:val="24"/>
          <w:szCs w:val="24"/>
        </w:rPr>
        <w:lastRenderedPageBreak/>
        <w:t>инфраструктуры жилищно-коммунального комплекса) или приобретенных (предоставленн</w:t>
      </w:r>
      <w:r w:rsidR="00C01672">
        <w:rPr>
          <w:rFonts w:ascii="Times New Roman" w:hAnsi="Times New Roman" w:cs="Times New Roman"/>
          <w:sz w:val="24"/>
          <w:szCs w:val="24"/>
        </w:rPr>
        <w:t xml:space="preserve">ых) для жилищного строительства </w:t>
      </w:r>
      <w:r w:rsidR="00C01672"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01672" w:rsidRPr="00C01672" w:rsidRDefault="00C01672" w:rsidP="00C0167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подсобного хозяйства</w:t>
      </w: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июля 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16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A05" w:rsidRPr="00D06A05" w:rsidRDefault="00D06A05" w:rsidP="00D0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17" w:history="1">
        <w:r w:rsidRPr="00D06A0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06A05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4012"/>
      <w:r w:rsidRPr="00D06A05">
        <w:rPr>
          <w:rFonts w:ascii="Times New Roman" w:hAnsi="Times New Roman" w:cs="Times New Roman"/>
          <w:sz w:val="24"/>
          <w:szCs w:val="24"/>
        </w:rPr>
        <w:t>2) 0,8 процента в отношении:</w:t>
      </w:r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а) земельных участков, предназначенных для размещения гаражей и автостоянок для индивидуального автотранспорта, не связанного с осуществлением предпринимательской деятельности;</w:t>
      </w:r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б) земельных участков под объектами торговли, общественного питания, бытового обслуживания, рынков;</w:t>
      </w:r>
    </w:p>
    <w:p w:rsidR="00D06A05" w:rsidRPr="00D06A05" w:rsidRDefault="00D06A05" w:rsidP="00D06A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3) 1,5 процента в отношении прочих земельных участков.</w:t>
      </w:r>
    </w:p>
    <w:bookmarkEnd w:id="4"/>
    <w:p w:rsidR="00D06A05" w:rsidRPr="00D06A05" w:rsidRDefault="00D06A05" w:rsidP="00D06A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C5D" w:rsidRPr="00994925" w:rsidRDefault="00144C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t>4</w:t>
      </w:r>
      <w:r w:rsidRPr="00994925">
        <w:rPr>
          <w:rFonts w:ascii="Times New Roman" w:hAnsi="Times New Roman" w:cs="Times New Roman"/>
          <w:sz w:val="24"/>
          <w:szCs w:val="24"/>
        </w:rPr>
        <w:t>. Налоговые льготы</w:t>
      </w:r>
    </w:p>
    <w:p w:rsidR="00144C5D" w:rsidRPr="00801C14" w:rsidRDefault="00144C5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925" w:rsidRPr="00A248E1" w:rsidRDefault="00144C5D" w:rsidP="00994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b/>
          <w:sz w:val="24"/>
          <w:szCs w:val="24"/>
        </w:rPr>
        <w:t>4.1.</w:t>
      </w:r>
      <w:r w:rsidRPr="00A248E1">
        <w:rPr>
          <w:rFonts w:ascii="Times New Roman" w:hAnsi="Times New Roman" w:cs="Times New Roman"/>
          <w:sz w:val="24"/>
          <w:szCs w:val="24"/>
        </w:rPr>
        <w:t xml:space="preserve"> Право на налоговую льготу имеют категории налогоплательщиков, определенные </w:t>
      </w:r>
      <w:hyperlink r:id="rId18" w:history="1">
        <w:r w:rsidRPr="00A248E1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="005117B9">
        <w:rPr>
          <w:rFonts w:ascii="Times New Roman" w:hAnsi="Times New Roman" w:cs="Times New Roman"/>
          <w:sz w:val="24"/>
          <w:szCs w:val="24"/>
        </w:rPr>
        <w:t>395</w:t>
      </w:r>
      <w:r w:rsidRPr="00A248E1">
        <w:rPr>
          <w:rFonts w:ascii="Times New Roman" w:hAnsi="Times New Roman" w:cs="Times New Roman"/>
          <w:sz w:val="24"/>
          <w:szCs w:val="24"/>
        </w:rPr>
        <w:t xml:space="preserve"> </w:t>
      </w:r>
      <w:r w:rsidR="00CF4ECB">
        <w:rPr>
          <w:rFonts w:ascii="Times New Roman" w:hAnsi="Times New Roman" w:cs="Times New Roman"/>
          <w:sz w:val="24"/>
          <w:szCs w:val="24"/>
        </w:rPr>
        <w:t>«Налоговые льготы»</w:t>
      </w:r>
      <w:r w:rsidRPr="00A248E1">
        <w:rPr>
          <w:rFonts w:ascii="Times New Roman" w:hAnsi="Times New Roman" w:cs="Times New Roman"/>
          <w:sz w:val="24"/>
          <w:szCs w:val="24"/>
        </w:rPr>
        <w:t xml:space="preserve"> главы 3</w:t>
      </w:r>
      <w:r w:rsidR="005117B9">
        <w:rPr>
          <w:rFonts w:ascii="Times New Roman" w:hAnsi="Times New Roman" w:cs="Times New Roman"/>
          <w:sz w:val="24"/>
          <w:szCs w:val="24"/>
        </w:rPr>
        <w:t>1</w:t>
      </w:r>
      <w:r w:rsidRPr="00A248E1">
        <w:rPr>
          <w:rFonts w:ascii="Times New Roman" w:hAnsi="Times New Roman" w:cs="Times New Roman"/>
          <w:sz w:val="24"/>
          <w:szCs w:val="24"/>
        </w:rPr>
        <w:t xml:space="preserve"> </w:t>
      </w:r>
      <w:r w:rsidR="00CF4ECB">
        <w:rPr>
          <w:rFonts w:ascii="Times New Roman" w:hAnsi="Times New Roman" w:cs="Times New Roman"/>
          <w:sz w:val="24"/>
          <w:szCs w:val="24"/>
        </w:rPr>
        <w:t>«</w:t>
      </w:r>
      <w:r w:rsidR="005117B9">
        <w:rPr>
          <w:rFonts w:ascii="Times New Roman" w:hAnsi="Times New Roman" w:cs="Times New Roman"/>
          <w:sz w:val="24"/>
          <w:szCs w:val="24"/>
        </w:rPr>
        <w:t>Земельный налог</w:t>
      </w:r>
      <w:r w:rsidR="00CF4ECB">
        <w:rPr>
          <w:rFonts w:ascii="Times New Roman" w:hAnsi="Times New Roman" w:cs="Times New Roman"/>
          <w:sz w:val="24"/>
          <w:szCs w:val="24"/>
        </w:rPr>
        <w:t>»</w:t>
      </w:r>
      <w:r w:rsidRPr="00A248E1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A248E1" w:rsidRDefault="00801C14" w:rsidP="00A24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b/>
          <w:sz w:val="24"/>
          <w:szCs w:val="24"/>
        </w:rPr>
        <w:t>4.2.</w:t>
      </w:r>
      <w:r w:rsidRPr="00A248E1">
        <w:rPr>
          <w:rFonts w:ascii="Times New Roman" w:hAnsi="Times New Roman" w:cs="Times New Roman"/>
          <w:sz w:val="24"/>
          <w:szCs w:val="24"/>
        </w:rPr>
        <w:t xml:space="preserve"> Дополнительные налоговые льготы устанавливаются для следующих</w:t>
      </w:r>
      <w:r w:rsidR="00A248E1" w:rsidRPr="00A248E1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налогоплательщиков: </w:t>
      </w:r>
    </w:p>
    <w:p w:rsidR="007E0567" w:rsidRPr="007E0567" w:rsidRDefault="007E0567" w:rsidP="007E05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-представительные</w:t>
      </w:r>
      <w:r w:rsidRPr="007E0567">
        <w:rPr>
          <w:rFonts w:ascii="Times New Roman" w:hAnsi="Times New Roman" w:cs="Times New Roman"/>
          <w:sz w:val="24"/>
          <w:szCs w:val="24"/>
        </w:rPr>
        <w:t xml:space="preserve"> и исполнительно-распорядительны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0567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0567">
        <w:rPr>
          <w:rFonts w:ascii="Times New Roman" w:hAnsi="Times New Roman" w:cs="Times New Roman"/>
          <w:sz w:val="24"/>
          <w:szCs w:val="24"/>
        </w:rPr>
        <w:t xml:space="preserve"> Надеждинского сельского поселения;</w:t>
      </w:r>
    </w:p>
    <w:p w:rsidR="007E0567" w:rsidRPr="007E0567" w:rsidRDefault="007E0567" w:rsidP="007E05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567">
        <w:rPr>
          <w:rFonts w:ascii="Times New Roman" w:hAnsi="Times New Roman" w:cs="Times New Roman"/>
          <w:sz w:val="24"/>
          <w:szCs w:val="24"/>
        </w:rPr>
        <w:t>- ветеран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0567">
        <w:rPr>
          <w:rFonts w:ascii="Times New Roman" w:hAnsi="Times New Roman" w:cs="Times New Roman"/>
          <w:sz w:val="24"/>
          <w:szCs w:val="24"/>
        </w:rPr>
        <w:t xml:space="preserve"> и инвалид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056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войны;</w:t>
      </w:r>
    </w:p>
    <w:p w:rsidR="00A248E1" w:rsidRPr="00A248E1" w:rsidRDefault="00801C14" w:rsidP="007E0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8E1">
        <w:rPr>
          <w:rFonts w:ascii="Times New Roman" w:hAnsi="Times New Roman" w:cs="Times New Roman"/>
          <w:sz w:val="24"/>
          <w:szCs w:val="24"/>
        </w:rPr>
        <w:t xml:space="preserve">- </w:t>
      </w:r>
      <w:r w:rsidR="00A248E1" w:rsidRPr="00A248E1">
        <w:rPr>
          <w:rFonts w:ascii="Times New Roman" w:hAnsi="Times New Roman" w:cs="Times New Roman"/>
          <w:sz w:val="24"/>
          <w:szCs w:val="24"/>
        </w:rPr>
        <w:t xml:space="preserve">многодетные семьи, признанные таковыми в соответствии с </w:t>
      </w:r>
      <w:hyperlink r:id="rId19" w:history="1">
        <w:r w:rsidR="00A248E1" w:rsidRPr="00A248E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248E1" w:rsidRPr="00A248E1">
        <w:rPr>
          <w:rFonts w:ascii="Times New Roman" w:hAnsi="Times New Roman" w:cs="Times New Roman"/>
          <w:sz w:val="24"/>
          <w:szCs w:val="24"/>
        </w:rPr>
        <w:t xml:space="preserve"> Приморского края от 23.11.2018</w:t>
      </w:r>
      <w:r w:rsidR="007E0567">
        <w:rPr>
          <w:rFonts w:ascii="Times New Roman" w:hAnsi="Times New Roman" w:cs="Times New Roman"/>
          <w:sz w:val="24"/>
          <w:szCs w:val="24"/>
        </w:rPr>
        <w:t>г.</w:t>
      </w:r>
      <w:r w:rsidR="00A248E1" w:rsidRPr="00A248E1">
        <w:rPr>
          <w:rFonts w:ascii="Times New Roman" w:hAnsi="Times New Roman" w:cs="Times New Roman"/>
          <w:sz w:val="24"/>
          <w:szCs w:val="24"/>
        </w:rPr>
        <w:t xml:space="preserve"> </w:t>
      </w:r>
      <w:r w:rsidR="007E0567">
        <w:rPr>
          <w:rFonts w:ascii="Times New Roman" w:hAnsi="Times New Roman" w:cs="Times New Roman"/>
          <w:sz w:val="24"/>
          <w:szCs w:val="24"/>
        </w:rPr>
        <w:t>№</w:t>
      </w:r>
      <w:r w:rsidR="00A248E1" w:rsidRPr="00A248E1">
        <w:rPr>
          <w:rFonts w:ascii="Times New Roman" w:hAnsi="Times New Roman" w:cs="Times New Roman"/>
          <w:sz w:val="24"/>
          <w:szCs w:val="24"/>
        </w:rPr>
        <w:t xml:space="preserve"> 392-КЗ </w:t>
      </w:r>
      <w:r w:rsidR="007E0567">
        <w:rPr>
          <w:rFonts w:ascii="Times New Roman" w:hAnsi="Times New Roman" w:cs="Times New Roman"/>
          <w:sz w:val="24"/>
          <w:szCs w:val="24"/>
        </w:rPr>
        <w:t>«</w:t>
      </w:r>
      <w:r w:rsidR="00A248E1" w:rsidRPr="00A248E1">
        <w:rPr>
          <w:rFonts w:ascii="Times New Roman" w:hAnsi="Times New Roman" w:cs="Times New Roman"/>
          <w:sz w:val="24"/>
          <w:szCs w:val="24"/>
        </w:rPr>
        <w:t>О социальной поддержке многодетных семей, проживающих на территории Приморского края</w:t>
      </w:r>
      <w:r w:rsidR="007E0567">
        <w:rPr>
          <w:rFonts w:ascii="Times New Roman" w:hAnsi="Times New Roman" w:cs="Times New Roman"/>
          <w:sz w:val="24"/>
          <w:szCs w:val="24"/>
        </w:rPr>
        <w:t>»</w:t>
      </w:r>
      <w:r w:rsidR="00A248E1" w:rsidRPr="00A248E1">
        <w:rPr>
          <w:rFonts w:ascii="Times New Roman" w:hAnsi="Times New Roman" w:cs="Times New Roman"/>
          <w:sz w:val="24"/>
          <w:szCs w:val="24"/>
        </w:rPr>
        <w:t>.</w:t>
      </w:r>
    </w:p>
    <w:p w:rsidR="0007294B" w:rsidRPr="00D421FE" w:rsidRDefault="0007294B" w:rsidP="000729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FE">
        <w:rPr>
          <w:rFonts w:ascii="Times New Roman" w:hAnsi="Times New Roman" w:cs="Times New Roman"/>
          <w:sz w:val="24"/>
          <w:szCs w:val="24"/>
        </w:rPr>
        <w:t>- старосты сельских населенных пунктов, назначенные муниципальным комитетом Надеждинского сельского поселения по представлению схода граждан сельского населенного пункта.</w:t>
      </w:r>
    </w:p>
    <w:p w:rsidR="007E0567" w:rsidRPr="007E0567" w:rsidRDefault="007E0567" w:rsidP="007E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567">
        <w:rPr>
          <w:rFonts w:ascii="Times New Roman" w:hAnsi="Times New Roman" w:cs="Times New Roman"/>
          <w:sz w:val="24"/>
          <w:szCs w:val="24"/>
        </w:rPr>
        <w:t>Освободить от уплаты земельного налога коммерческие организации и индивидуальных предпринимателей, признанных резидентами территории опережающего социально-экономического развития, владеющих земельными участками на праве собственности, праве постоянного (бессрочного) пользования или праве пожизненного наследуемого владения на пять лет с момента заключения в соответствии с Федеральным законом от 29.12.2014г. № 473-ФЗ «О территориях опережающего социально-экономического развития в Российской Федерации» соглашения об осуществлении деятельности на территории</w:t>
      </w:r>
      <w:proofErr w:type="gramEnd"/>
      <w:r w:rsidRPr="007E0567">
        <w:rPr>
          <w:rFonts w:ascii="Times New Roman" w:hAnsi="Times New Roman" w:cs="Times New Roman"/>
          <w:sz w:val="24"/>
          <w:szCs w:val="24"/>
        </w:rPr>
        <w:t xml:space="preserve"> опережающего социально-экономического развития и включения в реестр резидентов территории опережающего социально-экономического развития.</w:t>
      </w:r>
    </w:p>
    <w:p w:rsidR="007E0567" w:rsidRPr="007E0567" w:rsidRDefault="007E0567" w:rsidP="007E0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56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признаваемые управляющими компаниями территории опережающего развития и их дочерние организации (подразделения) освобождаются от уплаты земельного налога в отношении земельных участков, расположенных на территории опережающего развития, созданной в соответствии с Постановлением Правительства Российской Федерации, сроком на </w:t>
      </w:r>
      <w:r w:rsidR="00542C06">
        <w:rPr>
          <w:rFonts w:ascii="Times New Roman" w:hAnsi="Times New Roman" w:cs="Times New Roman"/>
          <w:sz w:val="24"/>
          <w:szCs w:val="24"/>
        </w:rPr>
        <w:t>пять лет</w:t>
      </w:r>
      <w:r w:rsidRPr="007E0567">
        <w:rPr>
          <w:rFonts w:ascii="Times New Roman" w:hAnsi="Times New Roman" w:cs="Times New Roman"/>
          <w:sz w:val="24"/>
          <w:szCs w:val="24"/>
        </w:rPr>
        <w:t xml:space="preserve"> с месяца возникновения права собственности на каждый земельный участок. </w:t>
      </w:r>
    </w:p>
    <w:p w:rsidR="007E0567" w:rsidRPr="007E0567" w:rsidRDefault="007E0567" w:rsidP="007E056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567">
        <w:rPr>
          <w:rFonts w:ascii="Times New Roman" w:hAnsi="Times New Roman" w:cs="Times New Roman"/>
          <w:sz w:val="24"/>
          <w:szCs w:val="24"/>
        </w:rPr>
        <w:t>Освободить от уплаты земельного налога организации и (или) физические лица, являющиеся индивидуальными предпринимателями, признанные резидентами свободного порта Владивосток в соответствии с Федеральным законом от 13.07.2015г. № 212-ФЗ «О свободном порте Владивосток» в течение пяти лет со дня получения статуса резидента свободного порта Владивосток, начиная с 1-го числа месяца, следующего за месяцем, в котором ими был получен такой статус, - в отношении</w:t>
      </w:r>
      <w:proofErr w:type="gramEnd"/>
      <w:r w:rsidRPr="007E0567">
        <w:rPr>
          <w:rFonts w:ascii="Times New Roman" w:hAnsi="Times New Roman" w:cs="Times New Roman"/>
          <w:sz w:val="24"/>
          <w:szCs w:val="24"/>
        </w:rPr>
        <w:t xml:space="preserve"> земельных участков, используемых ими для осуществления предпринимательской деятельности.</w:t>
      </w:r>
    </w:p>
    <w:p w:rsidR="00CC0162" w:rsidRDefault="00CC0162" w:rsidP="007E0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08FE" w:rsidRPr="007E0567" w:rsidRDefault="009708FE" w:rsidP="009708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9708FE" w:rsidRPr="007E0567" w:rsidSect="00961E5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45" w:rsidRDefault="00A35D45" w:rsidP="00CD3F7E">
      <w:pPr>
        <w:spacing w:after="0" w:line="240" w:lineRule="auto"/>
      </w:pPr>
      <w:r>
        <w:separator/>
      </w:r>
    </w:p>
  </w:endnote>
  <w:endnote w:type="continuationSeparator" w:id="0">
    <w:p w:rsidR="00A35D45" w:rsidRDefault="00A35D45" w:rsidP="00CD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45" w:rsidRDefault="00A35D45" w:rsidP="00CD3F7E">
      <w:pPr>
        <w:spacing w:after="0" w:line="240" w:lineRule="auto"/>
      </w:pPr>
      <w:r>
        <w:separator/>
      </w:r>
    </w:p>
  </w:footnote>
  <w:footnote w:type="continuationSeparator" w:id="0">
    <w:p w:rsidR="00A35D45" w:rsidRDefault="00A35D45" w:rsidP="00CD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D"/>
    <w:rsid w:val="000331EC"/>
    <w:rsid w:val="0004502A"/>
    <w:rsid w:val="0007294B"/>
    <w:rsid w:val="000D1335"/>
    <w:rsid w:val="000E55DC"/>
    <w:rsid w:val="000F545D"/>
    <w:rsid w:val="00144C5D"/>
    <w:rsid w:val="00153029"/>
    <w:rsid w:val="00170E79"/>
    <w:rsid w:val="001D79C6"/>
    <w:rsid w:val="001E3B70"/>
    <w:rsid w:val="00200C44"/>
    <w:rsid w:val="002A5D79"/>
    <w:rsid w:val="002C6DF8"/>
    <w:rsid w:val="002F2DF2"/>
    <w:rsid w:val="00355366"/>
    <w:rsid w:val="003D46DB"/>
    <w:rsid w:val="003E1486"/>
    <w:rsid w:val="00456E54"/>
    <w:rsid w:val="004E5318"/>
    <w:rsid w:val="00503193"/>
    <w:rsid w:val="005117B9"/>
    <w:rsid w:val="00525E3D"/>
    <w:rsid w:val="00534D12"/>
    <w:rsid w:val="00542C06"/>
    <w:rsid w:val="00667F55"/>
    <w:rsid w:val="0067118D"/>
    <w:rsid w:val="00674487"/>
    <w:rsid w:val="006D0EE6"/>
    <w:rsid w:val="006F3C98"/>
    <w:rsid w:val="00756AE5"/>
    <w:rsid w:val="00781EC2"/>
    <w:rsid w:val="007E0567"/>
    <w:rsid w:val="007E3865"/>
    <w:rsid w:val="007E3D9D"/>
    <w:rsid w:val="00801A17"/>
    <w:rsid w:val="00801C14"/>
    <w:rsid w:val="0080623B"/>
    <w:rsid w:val="00845CEF"/>
    <w:rsid w:val="00867C17"/>
    <w:rsid w:val="00881B07"/>
    <w:rsid w:val="008A015C"/>
    <w:rsid w:val="008C39C8"/>
    <w:rsid w:val="00961E58"/>
    <w:rsid w:val="009708FE"/>
    <w:rsid w:val="00994925"/>
    <w:rsid w:val="00996F9A"/>
    <w:rsid w:val="009A4FAD"/>
    <w:rsid w:val="009C4AB2"/>
    <w:rsid w:val="009D6616"/>
    <w:rsid w:val="00A042B3"/>
    <w:rsid w:val="00A04BBD"/>
    <w:rsid w:val="00A065C2"/>
    <w:rsid w:val="00A248E1"/>
    <w:rsid w:val="00A35D45"/>
    <w:rsid w:val="00A64669"/>
    <w:rsid w:val="00AF60DB"/>
    <w:rsid w:val="00B06226"/>
    <w:rsid w:val="00B1481E"/>
    <w:rsid w:val="00BA13FD"/>
    <w:rsid w:val="00BC6763"/>
    <w:rsid w:val="00BE2EBE"/>
    <w:rsid w:val="00C01672"/>
    <w:rsid w:val="00C14633"/>
    <w:rsid w:val="00C14A53"/>
    <w:rsid w:val="00C17C9E"/>
    <w:rsid w:val="00C457C0"/>
    <w:rsid w:val="00C4588B"/>
    <w:rsid w:val="00C94BDD"/>
    <w:rsid w:val="00CC0162"/>
    <w:rsid w:val="00CD3F7E"/>
    <w:rsid w:val="00CD4A3B"/>
    <w:rsid w:val="00CF4ECB"/>
    <w:rsid w:val="00D06A05"/>
    <w:rsid w:val="00D115A7"/>
    <w:rsid w:val="00D458AB"/>
    <w:rsid w:val="00D5751A"/>
    <w:rsid w:val="00DA1952"/>
    <w:rsid w:val="00DA77A5"/>
    <w:rsid w:val="00E610C4"/>
    <w:rsid w:val="00E641D4"/>
    <w:rsid w:val="00E66EDB"/>
    <w:rsid w:val="00E9777E"/>
    <w:rsid w:val="00EA776B"/>
    <w:rsid w:val="00EC42D6"/>
    <w:rsid w:val="00EC4F44"/>
    <w:rsid w:val="00EC7477"/>
    <w:rsid w:val="00ED19BD"/>
    <w:rsid w:val="00ED667F"/>
    <w:rsid w:val="00F36F66"/>
    <w:rsid w:val="00FA57CC"/>
    <w:rsid w:val="00FC6C9F"/>
    <w:rsid w:val="00FC7BF9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7E"/>
  </w:style>
  <w:style w:type="paragraph" w:styleId="a5">
    <w:name w:val="footer"/>
    <w:basedOn w:val="a"/>
    <w:link w:val="a6"/>
    <w:uiPriority w:val="99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7E"/>
  </w:style>
  <w:style w:type="paragraph" w:styleId="a7">
    <w:name w:val="Normal (Web)"/>
    <w:basedOn w:val="a"/>
    <w:rsid w:val="00D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9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9C8"/>
    <w:rPr>
      <w:rFonts w:ascii="Calibri" w:hAnsi="Calibr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016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C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7E"/>
  </w:style>
  <w:style w:type="paragraph" w:styleId="a5">
    <w:name w:val="footer"/>
    <w:basedOn w:val="a"/>
    <w:link w:val="a6"/>
    <w:uiPriority w:val="99"/>
    <w:unhideWhenUsed/>
    <w:rsid w:val="00CD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7E"/>
  </w:style>
  <w:style w:type="paragraph" w:styleId="a7">
    <w:name w:val="Normal (Web)"/>
    <w:basedOn w:val="a"/>
    <w:rsid w:val="00D0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9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9C8"/>
    <w:rPr>
      <w:rFonts w:ascii="Calibri" w:hAnsi="Calibr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01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18" Type="http://schemas.openxmlformats.org/officeDocument/2006/relationships/hyperlink" Target="consultantplus://offline/ref=BEF6391715A3B9E740743D381FF24270EA03287AE9C66E858B4DC219935C4516A5EAC840E11009C28AB28DA2CBA485A42A862DBB8166FExB2F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F6391715A3B9E740743D381FF24270EA03287AE9C66E858B4DC219935C4516A5EAC840E11000CF8AB28DA2CBA485A42A862DBB8166FExB2FG" TargetMode="External"/><Relationship Id="rId17" Type="http://schemas.openxmlformats.org/officeDocument/2006/relationships/hyperlink" Target="consultantplus://offline/ref=AD0E04D7DF922D71A98028D31465D842E95C198DF36BA2477F7DF9EF7B39A8F12231DA16701658BFSFE0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F6391715A3B9E740743D381FF24270EA03287AE9C66E858B4DC219935C4516A5EAC840E11004C58AB28DA2CBA485A42A862DBB8166FExB2F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F6391715A3B9E740743D381FF24270E807277BE2CD6E858B4DC219935C4516B7EA904CE1141FC681F8DEE69FxA2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EF6391715A3B9E740743D381FF24270EA03287AE9C66E858B4DC219935C4516A5EAC840E11000C18AB28DA2CBA485A42A862DBB8166FExB2FG" TargetMode="External"/><Relationship Id="rId10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19" Type="http://schemas.openxmlformats.org/officeDocument/2006/relationships/hyperlink" Target="consultantplus://offline/ref=E935704A3C4299F897C32878D97791E8F257036F9C4B3E88FF7EBE08023024BD37D842E490553E786FF1FE7072894E9E5E71w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F6391715A3B9E740743D381FF24270EA03287AE9C66E858B4DC219935C4516A5EAC840E11000CF8AB28DA2CBA485A42A862DBB8166FExB2FG" TargetMode="External"/><Relationship Id="rId14" Type="http://schemas.openxmlformats.org/officeDocument/2006/relationships/hyperlink" Target="consultantplus://offline/ref=BEF6391715A3B9E740743D381FF24270E807277BE2CD6E858B4DC219935C4516B7EA904CE1141FC681F8DEE69FxA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Задорожин Александр Николаевич</dc:creator>
  <cp:lastModifiedBy>Компьютер</cp:lastModifiedBy>
  <cp:revision>344</cp:revision>
  <cp:lastPrinted>2019-10-25T05:04:00Z</cp:lastPrinted>
  <dcterms:created xsi:type="dcterms:W3CDTF">2019-10-07T06:54:00Z</dcterms:created>
  <dcterms:modified xsi:type="dcterms:W3CDTF">2021-03-30T00:07:00Z</dcterms:modified>
</cp:coreProperties>
</file>